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05D73" w14:textId="4881A610" w:rsidR="00B37EA0" w:rsidRPr="00B37EA0" w:rsidRDefault="00674449" w:rsidP="00B37EA0">
      <w:pPr>
        <w:rPr>
          <w:rFonts w:ascii="Arial" w:hAnsi="Arial" w:cs="Arial"/>
          <w:b/>
          <w:sz w:val="42"/>
          <w:szCs w:val="42"/>
          <w:u w:val="single"/>
        </w:rPr>
      </w:pPr>
      <w:bookmarkStart w:id="0" w:name="_GoBack"/>
      <w:bookmarkEnd w:id="0"/>
      <w:r>
        <w:rPr>
          <w:rFonts w:ascii="Arial" w:hAnsi="Arial" w:cs="Arial"/>
          <w:b/>
          <w:bCs/>
          <w:sz w:val="42"/>
          <w:szCs w:val="42"/>
          <w:u w:val="single"/>
        </w:rPr>
        <w:t>Fall 2016 TVR 30</w:t>
      </w:r>
      <w:r w:rsidR="00641758">
        <w:rPr>
          <w:rFonts w:ascii="Arial" w:hAnsi="Arial" w:cs="Arial"/>
          <w:b/>
          <w:bCs/>
          <w:sz w:val="42"/>
          <w:szCs w:val="42"/>
          <w:u w:val="single"/>
        </w:rPr>
        <w:t>2</w:t>
      </w:r>
      <w:r w:rsidR="00A052E6">
        <w:rPr>
          <w:rFonts w:ascii="Arial" w:hAnsi="Arial" w:cs="Arial"/>
          <w:b/>
          <w:bCs/>
          <w:sz w:val="42"/>
          <w:szCs w:val="42"/>
          <w:u w:val="single"/>
        </w:rPr>
        <w:t xml:space="preserve"> Midway Survey</w:t>
      </w:r>
      <w:r w:rsidR="00B37EA0" w:rsidRPr="00B37EA0">
        <w:rPr>
          <w:rFonts w:ascii="Arial" w:hAnsi="Arial" w:cs="Arial"/>
          <w:b/>
          <w:bCs/>
          <w:sz w:val="42"/>
          <w:szCs w:val="42"/>
          <w:u w:val="single"/>
        </w:rPr>
        <w:t xml:space="preserve"> Summary</w:t>
      </w:r>
    </w:p>
    <w:p w14:paraId="4E6DC1D8" w14:textId="1FA5253F" w:rsidR="00B37EA0" w:rsidRDefault="00641758" w:rsidP="00B37EA0">
      <w:pPr>
        <w:pStyle w:val="ListParagraph"/>
        <w:numPr>
          <w:ilvl w:val="0"/>
          <w:numId w:val="1"/>
        </w:numPr>
        <w:rPr>
          <w:rFonts w:ascii="Arial" w:eastAsiaTheme="minorEastAsia" w:hAnsi="Arial" w:cs="Arial"/>
        </w:rPr>
      </w:pPr>
      <w:r>
        <w:rPr>
          <w:rFonts w:ascii="Arial" w:eastAsiaTheme="minorEastAsia" w:hAnsi="Arial" w:cs="Arial"/>
        </w:rPr>
        <w:t>5</w:t>
      </w:r>
      <w:r w:rsidR="00B37EA0" w:rsidRPr="0023199D">
        <w:rPr>
          <w:rFonts w:ascii="Arial" w:eastAsiaTheme="minorEastAsia" w:hAnsi="Arial" w:cs="Arial"/>
        </w:rPr>
        <w:t xml:space="preserve"> of </w:t>
      </w:r>
      <w:r>
        <w:rPr>
          <w:rFonts w:ascii="Arial" w:eastAsiaTheme="minorEastAsia" w:hAnsi="Arial" w:cs="Arial"/>
        </w:rPr>
        <w:t>8</w:t>
      </w:r>
      <w:r w:rsidR="00B37EA0" w:rsidRPr="0023199D">
        <w:rPr>
          <w:rFonts w:ascii="Arial" w:eastAsiaTheme="minorEastAsia" w:hAnsi="Arial" w:cs="Arial"/>
        </w:rPr>
        <w:t xml:space="preserve"> students enrolled in the class completed this survey </w:t>
      </w:r>
    </w:p>
    <w:p w14:paraId="428239B7" w14:textId="77777777" w:rsidR="00A052E6" w:rsidRPr="00A052E6" w:rsidRDefault="00A052E6" w:rsidP="00E365C6">
      <w:pPr>
        <w:pStyle w:val="ListParagraph"/>
        <w:numPr>
          <w:ilvl w:val="0"/>
          <w:numId w:val="1"/>
        </w:numPr>
        <w:rPr>
          <w:rFonts w:ascii="Arial" w:eastAsiaTheme="minorEastAsia" w:hAnsi="Arial" w:cs="Arial"/>
        </w:rPr>
      </w:pPr>
      <w:r w:rsidRPr="00A052E6">
        <w:rPr>
          <w:rFonts w:ascii="Arial" w:hAnsi="Arial" w:cs="Arial"/>
          <w:u w:val="single"/>
        </w:rPr>
        <w:t>What were your motivations for taking your class(</w:t>
      </w:r>
      <w:proofErr w:type="spellStart"/>
      <w:r w:rsidRPr="00A052E6">
        <w:rPr>
          <w:rFonts w:ascii="Arial" w:hAnsi="Arial" w:cs="Arial"/>
          <w:u w:val="single"/>
        </w:rPr>
        <w:t>es</w:t>
      </w:r>
      <w:proofErr w:type="spellEnd"/>
      <w:r w:rsidRPr="00A052E6">
        <w:rPr>
          <w:rFonts w:ascii="Arial" w:hAnsi="Arial" w:cs="Arial"/>
          <w:u w:val="single"/>
        </w:rPr>
        <w:t xml:space="preserve">)? Please check all that apply </w:t>
      </w:r>
    </w:p>
    <w:p w14:paraId="089079CD" w14:textId="08D3C937" w:rsidR="00A052E6" w:rsidRPr="00A052E6" w:rsidRDefault="00641758" w:rsidP="00E365C6">
      <w:pPr>
        <w:pStyle w:val="ListParagraph"/>
        <w:numPr>
          <w:ilvl w:val="1"/>
          <w:numId w:val="1"/>
        </w:numPr>
        <w:rPr>
          <w:rFonts w:ascii="Arial" w:eastAsiaTheme="minorEastAsia" w:hAnsi="Arial" w:cs="Arial"/>
          <w:color w:val="00B050"/>
        </w:rPr>
      </w:pPr>
      <w:r>
        <w:rPr>
          <w:rFonts w:ascii="Arial" w:eastAsiaTheme="minorEastAsia" w:hAnsi="Arial" w:cs="Arial"/>
          <w:color w:val="00B050"/>
        </w:rPr>
        <w:t>5</w:t>
      </w:r>
      <w:r w:rsidR="00A052E6" w:rsidRPr="00A052E6">
        <w:rPr>
          <w:rFonts w:ascii="Arial" w:eastAsiaTheme="minorEastAsia" w:hAnsi="Arial" w:cs="Arial"/>
          <w:color w:val="00B050"/>
        </w:rPr>
        <w:t>/</w:t>
      </w:r>
      <w:r>
        <w:rPr>
          <w:rFonts w:ascii="Arial" w:eastAsiaTheme="minorEastAsia" w:hAnsi="Arial" w:cs="Arial"/>
          <w:color w:val="00B050"/>
        </w:rPr>
        <w:t>5</w:t>
      </w:r>
      <w:r w:rsidR="00A052E6" w:rsidRPr="00A052E6">
        <w:rPr>
          <w:rFonts w:ascii="Arial" w:eastAsiaTheme="minorEastAsia" w:hAnsi="Arial" w:cs="Arial"/>
          <w:color w:val="00B050"/>
        </w:rPr>
        <w:t xml:space="preserve"> - To improve on skills overall</w:t>
      </w:r>
    </w:p>
    <w:p w14:paraId="28D730C1" w14:textId="6C11FAEA" w:rsidR="00674449" w:rsidRPr="00641758" w:rsidRDefault="00641758" w:rsidP="00674449">
      <w:pPr>
        <w:pStyle w:val="ListParagraph"/>
        <w:numPr>
          <w:ilvl w:val="1"/>
          <w:numId w:val="1"/>
        </w:numPr>
        <w:rPr>
          <w:rFonts w:ascii="Arial" w:eastAsiaTheme="minorEastAsia" w:hAnsi="Arial" w:cs="Arial"/>
          <w:color w:val="00B050"/>
        </w:rPr>
      </w:pPr>
      <w:r w:rsidRPr="00641758">
        <w:rPr>
          <w:rFonts w:ascii="Arial" w:eastAsiaTheme="minorEastAsia" w:hAnsi="Arial" w:cs="Arial"/>
          <w:color w:val="00B050"/>
        </w:rPr>
        <w:t>5</w:t>
      </w:r>
      <w:r w:rsidR="00674449" w:rsidRPr="00641758">
        <w:rPr>
          <w:rFonts w:ascii="Arial" w:eastAsiaTheme="minorEastAsia" w:hAnsi="Arial" w:cs="Arial"/>
          <w:color w:val="00B050"/>
        </w:rPr>
        <w:t>/</w:t>
      </w:r>
      <w:r w:rsidRPr="00641758">
        <w:rPr>
          <w:rFonts w:ascii="Arial" w:eastAsiaTheme="minorEastAsia" w:hAnsi="Arial" w:cs="Arial"/>
          <w:color w:val="00B050"/>
        </w:rPr>
        <w:t>5</w:t>
      </w:r>
      <w:r w:rsidR="00674449" w:rsidRPr="00641758">
        <w:rPr>
          <w:rFonts w:ascii="Arial" w:eastAsiaTheme="minorEastAsia" w:hAnsi="Arial" w:cs="Arial"/>
          <w:color w:val="00B050"/>
        </w:rPr>
        <w:t xml:space="preserve"> - Courses are specific to those working with American Indians and Alaskan Natives</w:t>
      </w:r>
    </w:p>
    <w:p w14:paraId="77D3FC65" w14:textId="3FDAED2A" w:rsidR="00674449" w:rsidRPr="00641758" w:rsidRDefault="00641758" w:rsidP="00674449">
      <w:pPr>
        <w:pStyle w:val="ListParagraph"/>
        <w:numPr>
          <w:ilvl w:val="1"/>
          <w:numId w:val="1"/>
        </w:numPr>
        <w:rPr>
          <w:rFonts w:ascii="Arial" w:eastAsiaTheme="minorEastAsia" w:hAnsi="Arial" w:cs="Arial"/>
          <w:color w:val="00B050"/>
        </w:rPr>
      </w:pPr>
      <w:r w:rsidRPr="00641758">
        <w:rPr>
          <w:rFonts w:ascii="Arial" w:eastAsiaTheme="minorEastAsia" w:hAnsi="Arial" w:cs="Arial"/>
          <w:color w:val="00B050"/>
        </w:rPr>
        <w:t>5</w:t>
      </w:r>
      <w:r w:rsidR="00674449" w:rsidRPr="00641758">
        <w:rPr>
          <w:rFonts w:ascii="Arial" w:eastAsiaTheme="minorEastAsia" w:hAnsi="Arial" w:cs="Arial"/>
          <w:color w:val="00B050"/>
        </w:rPr>
        <w:t>/</w:t>
      </w:r>
      <w:r w:rsidRPr="00641758">
        <w:rPr>
          <w:rFonts w:ascii="Arial" w:eastAsiaTheme="minorEastAsia" w:hAnsi="Arial" w:cs="Arial"/>
          <w:color w:val="00B050"/>
        </w:rPr>
        <w:t>5</w:t>
      </w:r>
      <w:r w:rsidR="00674449" w:rsidRPr="00641758">
        <w:rPr>
          <w:rFonts w:ascii="Arial" w:eastAsiaTheme="minorEastAsia" w:hAnsi="Arial" w:cs="Arial"/>
          <w:color w:val="00B050"/>
        </w:rPr>
        <w:t xml:space="preserve"> - Specific skill improvement (understanding of history, writing IPEs, </w:t>
      </w:r>
      <w:proofErr w:type="spellStart"/>
      <w:r w:rsidR="00674449" w:rsidRPr="00641758">
        <w:rPr>
          <w:rFonts w:ascii="Arial" w:eastAsiaTheme="minorEastAsia" w:hAnsi="Arial" w:cs="Arial"/>
          <w:color w:val="00B050"/>
        </w:rPr>
        <w:t>etc</w:t>
      </w:r>
      <w:proofErr w:type="spellEnd"/>
      <w:r w:rsidR="00674449" w:rsidRPr="00641758">
        <w:rPr>
          <w:rFonts w:ascii="Arial" w:eastAsiaTheme="minorEastAsia" w:hAnsi="Arial" w:cs="Arial"/>
          <w:color w:val="00B050"/>
        </w:rPr>
        <w:t>)</w:t>
      </w:r>
    </w:p>
    <w:p w14:paraId="35D1C925" w14:textId="77777777" w:rsidR="00641758" w:rsidRPr="00641758" w:rsidRDefault="00641758" w:rsidP="00641758">
      <w:pPr>
        <w:pStyle w:val="ListParagraph"/>
        <w:numPr>
          <w:ilvl w:val="1"/>
          <w:numId w:val="1"/>
        </w:numPr>
        <w:rPr>
          <w:rFonts w:ascii="Arial" w:eastAsiaTheme="minorEastAsia" w:hAnsi="Arial" w:cs="Arial"/>
          <w:color w:val="00B050"/>
        </w:rPr>
      </w:pPr>
      <w:r w:rsidRPr="00641758">
        <w:rPr>
          <w:rFonts w:ascii="Arial" w:eastAsiaTheme="minorEastAsia" w:hAnsi="Arial" w:cs="Arial"/>
          <w:color w:val="00B050"/>
        </w:rPr>
        <w:t>5/5 - Courses were available online</w:t>
      </w:r>
    </w:p>
    <w:p w14:paraId="588436A8" w14:textId="77777777" w:rsidR="00641758" w:rsidRPr="00641758" w:rsidRDefault="00641758" w:rsidP="00674449">
      <w:pPr>
        <w:pStyle w:val="ListParagraph"/>
        <w:numPr>
          <w:ilvl w:val="1"/>
          <w:numId w:val="1"/>
        </w:numPr>
        <w:rPr>
          <w:rFonts w:ascii="Arial" w:eastAsiaTheme="minorEastAsia" w:hAnsi="Arial" w:cs="Arial"/>
          <w:color w:val="538135" w:themeColor="accent6" w:themeShade="BF"/>
        </w:rPr>
      </w:pPr>
      <w:r w:rsidRPr="00641758">
        <w:rPr>
          <w:rFonts w:ascii="Arial" w:eastAsiaTheme="minorEastAsia" w:hAnsi="Arial" w:cs="Arial"/>
          <w:color w:val="538135" w:themeColor="accent6" w:themeShade="BF"/>
        </w:rPr>
        <w:t xml:space="preserve">4/5 - Courses might transfer to a college or university </w:t>
      </w:r>
    </w:p>
    <w:p w14:paraId="15174E86" w14:textId="119D3EF0" w:rsidR="00A052E6" w:rsidRPr="00641758" w:rsidRDefault="00641758" w:rsidP="00674449">
      <w:pPr>
        <w:pStyle w:val="ListParagraph"/>
        <w:numPr>
          <w:ilvl w:val="1"/>
          <w:numId w:val="1"/>
        </w:numPr>
        <w:rPr>
          <w:rFonts w:ascii="Arial" w:eastAsiaTheme="minorEastAsia" w:hAnsi="Arial" w:cs="Arial"/>
          <w:color w:val="538135" w:themeColor="accent6" w:themeShade="BF"/>
        </w:rPr>
      </w:pPr>
      <w:r w:rsidRPr="00641758">
        <w:rPr>
          <w:rFonts w:ascii="Arial" w:eastAsiaTheme="minorEastAsia" w:hAnsi="Arial" w:cs="Arial"/>
          <w:color w:val="538135" w:themeColor="accent6" w:themeShade="BF"/>
        </w:rPr>
        <w:t>3</w:t>
      </w:r>
      <w:r w:rsidR="00A052E6" w:rsidRPr="00641758">
        <w:rPr>
          <w:rFonts w:ascii="Arial" w:eastAsiaTheme="minorEastAsia" w:hAnsi="Arial" w:cs="Arial"/>
          <w:color w:val="538135" w:themeColor="accent6" w:themeShade="BF"/>
        </w:rPr>
        <w:t>/</w:t>
      </w:r>
      <w:r w:rsidRPr="00641758">
        <w:rPr>
          <w:rFonts w:ascii="Arial" w:eastAsiaTheme="minorEastAsia" w:hAnsi="Arial" w:cs="Arial"/>
          <w:color w:val="538135" w:themeColor="accent6" w:themeShade="BF"/>
        </w:rPr>
        <w:t>5</w:t>
      </w:r>
      <w:r w:rsidR="00A052E6" w:rsidRPr="00641758">
        <w:rPr>
          <w:rFonts w:ascii="Arial" w:eastAsiaTheme="minorEastAsia" w:hAnsi="Arial" w:cs="Arial"/>
          <w:color w:val="538135" w:themeColor="accent6" w:themeShade="BF"/>
        </w:rPr>
        <w:t xml:space="preserve"> - Assistance with tuition (all or partial)</w:t>
      </w:r>
    </w:p>
    <w:p w14:paraId="6C259722" w14:textId="2A652878" w:rsidR="00A052E6" w:rsidRPr="00641758" w:rsidRDefault="00641758" w:rsidP="00641758">
      <w:pPr>
        <w:pStyle w:val="ListParagraph"/>
        <w:numPr>
          <w:ilvl w:val="1"/>
          <w:numId w:val="1"/>
        </w:numPr>
        <w:rPr>
          <w:rFonts w:ascii="Arial" w:eastAsiaTheme="minorEastAsia" w:hAnsi="Arial" w:cs="Arial"/>
          <w:color w:val="808080" w:themeColor="background1" w:themeShade="80"/>
        </w:rPr>
      </w:pPr>
      <w:r w:rsidRPr="00641758">
        <w:rPr>
          <w:rFonts w:ascii="Arial" w:eastAsiaTheme="minorEastAsia" w:hAnsi="Arial" w:cs="Arial"/>
          <w:color w:val="808080" w:themeColor="background1" w:themeShade="80"/>
        </w:rPr>
        <w:t>1/5 - Other: “Refresher”</w:t>
      </w:r>
    </w:p>
    <w:p w14:paraId="17CD94A4" w14:textId="2B779ABE" w:rsidR="00A052E6" w:rsidRPr="00641758" w:rsidRDefault="00641758" w:rsidP="00E365C6">
      <w:pPr>
        <w:pStyle w:val="ListParagraph"/>
        <w:numPr>
          <w:ilvl w:val="1"/>
          <w:numId w:val="1"/>
        </w:numPr>
        <w:rPr>
          <w:rFonts w:ascii="Arial" w:eastAsiaTheme="minorEastAsia" w:hAnsi="Arial" w:cs="Arial"/>
          <w:color w:val="808080" w:themeColor="background1" w:themeShade="80"/>
        </w:rPr>
      </w:pPr>
      <w:r w:rsidRPr="00641758">
        <w:rPr>
          <w:rFonts w:ascii="Arial" w:eastAsiaTheme="minorEastAsia" w:hAnsi="Arial" w:cs="Arial"/>
          <w:color w:val="808080" w:themeColor="background1" w:themeShade="80"/>
        </w:rPr>
        <w:t>1</w:t>
      </w:r>
      <w:r w:rsidR="00A052E6" w:rsidRPr="00641758">
        <w:rPr>
          <w:rFonts w:ascii="Arial" w:eastAsiaTheme="minorEastAsia" w:hAnsi="Arial" w:cs="Arial"/>
          <w:color w:val="808080" w:themeColor="background1" w:themeShade="80"/>
        </w:rPr>
        <w:t>/</w:t>
      </w:r>
      <w:r w:rsidRPr="00641758">
        <w:rPr>
          <w:rFonts w:ascii="Arial" w:eastAsiaTheme="minorEastAsia" w:hAnsi="Arial" w:cs="Arial"/>
          <w:color w:val="808080" w:themeColor="background1" w:themeShade="80"/>
        </w:rPr>
        <w:t>5</w:t>
      </w:r>
      <w:r w:rsidR="00A052E6" w:rsidRPr="00641758">
        <w:rPr>
          <w:rFonts w:ascii="Arial" w:eastAsiaTheme="minorEastAsia" w:hAnsi="Arial" w:cs="Arial"/>
          <w:color w:val="808080" w:themeColor="background1" w:themeShade="80"/>
        </w:rPr>
        <w:t xml:space="preserve"> - Course was mandatory or required for job</w:t>
      </w:r>
    </w:p>
    <w:p w14:paraId="4956E2DA" w14:textId="26784577" w:rsidR="00A052E6" w:rsidRPr="00641758" w:rsidRDefault="00641758" w:rsidP="00E365C6">
      <w:pPr>
        <w:pStyle w:val="ListParagraph"/>
        <w:numPr>
          <w:ilvl w:val="1"/>
          <w:numId w:val="1"/>
        </w:numPr>
        <w:rPr>
          <w:rFonts w:ascii="Arial" w:eastAsiaTheme="minorEastAsia" w:hAnsi="Arial" w:cs="Arial"/>
          <w:color w:val="A6A6A6" w:themeColor="background1" w:themeShade="A6"/>
        </w:rPr>
      </w:pPr>
      <w:r w:rsidRPr="00641758">
        <w:rPr>
          <w:rFonts w:ascii="Arial" w:eastAsiaTheme="minorEastAsia" w:hAnsi="Arial" w:cs="Arial"/>
          <w:color w:val="A6A6A6" w:themeColor="background1" w:themeShade="A6"/>
        </w:rPr>
        <w:t>0</w:t>
      </w:r>
      <w:r w:rsidR="00A052E6" w:rsidRPr="00641758">
        <w:rPr>
          <w:rFonts w:ascii="Arial" w:eastAsiaTheme="minorEastAsia" w:hAnsi="Arial" w:cs="Arial"/>
          <w:color w:val="A6A6A6" w:themeColor="background1" w:themeShade="A6"/>
        </w:rPr>
        <w:t>/</w:t>
      </w:r>
      <w:r w:rsidRPr="00641758">
        <w:rPr>
          <w:rFonts w:ascii="Arial" w:eastAsiaTheme="minorEastAsia" w:hAnsi="Arial" w:cs="Arial"/>
          <w:color w:val="A6A6A6" w:themeColor="background1" w:themeShade="A6"/>
        </w:rPr>
        <w:t>5</w:t>
      </w:r>
      <w:r w:rsidR="00A052E6" w:rsidRPr="00641758">
        <w:rPr>
          <w:rFonts w:ascii="Arial" w:eastAsiaTheme="minorEastAsia" w:hAnsi="Arial" w:cs="Arial"/>
          <w:color w:val="A6A6A6" w:themeColor="background1" w:themeShade="A6"/>
        </w:rPr>
        <w:t xml:space="preserve"> - To explore TVR as a possible career</w:t>
      </w:r>
    </w:p>
    <w:p w14:paraId="79533A5B" w14:textId="77777777" w:rsidR="00E365C6" w:rsidRDefault="00E365C6" w:rsidP="00E365C6">
      <w:pPr>
        <w:pStyle w:val="ListParagraph"/>
        <w:ind w:left="2160"/>
        <w:rPr>
          <w:rFonts w:ascii="Arial" w:eastAsiaTheme="minorEastAsia" w:hAnsi="Arial" w:cs="Arial"/>
          <w:color w:val="808080" w:themeColor="background1" w:themeShade="80"/>
        </w:rPr>
      </w:pPr>
    </w:p>
    <w:p w14:paraId="6DEBD145" w14:textId="415CAA3F" w:rsidR="00674449" w:rsidRPr="00674449" w:rsidRDefault="00A052E6" w:rsidP="00674449">
      <w:pPr>
        <w:pStyle w:val="ListParagraph"/>
        <w:numPr>
          <w:ilvl w:val="0"/>
          <w:numId w:val="1"/>
        </w:numPr>
        <w:rPr>
          <w:rFonts w:ascii="Arial" w:eastAsiaTheme="minorEastAsia" w:hAnsi="Arial" w:cs="Arial"/>
        </w:rPr>
      </w:pPr>
      <w:r w:rsidRPr="00E365C6">
        <w:rPr>
          <w:rFonts w:ascii="Arial" w:hAnsi="Arial" w:cs="Arial"/>
        </w:rPr>
        <w:t>Please rate how well the information in this course improves your knowledge and effectiveness as an employee in a Tribal VR program (or might in the future</w:t>
      </w:r>
      <w:r w:rsidR="00E365C6">
        <w:rPr>
          <w:rFonts w:ascii="Arial" w:hAnsi="Arial" w:cs="Arial"/>
        </w:rPr>
        <w:t>)?</w:t>
      </w:r>
    </w:p>
    <w:p w14:paraId="1CFD9C03" w14:textId="1271A278" w:rsidR="00F965CF" w:rsidRPr="00CD1746" w:rsidRDefault="00F965CF" w:rsidP="00F965CF">
      <w:pPr>
        <w:pStyle w:val="ListParagraph"/>
        <w:ind w:left="1440"/>
        <w:rPr>
          <w:rFonts w:ascii="Arial" w:eastAsiaTheme="minorEastAsia" w:hAnsi="Arial" w:cs="Arial"/>
          <w:color w:val="00B050"/>
        </w:rPr>
      </w:pPr>
      <w:r w:rsidRPr="00CD1746">
        <w:rPr>
          <w:rFonts w:ascii="Arial" w:eastAsiaTheme="minorEastAsia" w:hAnsi="Arial" w:cs="Arial"/>
          <w:color w:val="00B050"/>
        </w:rPr>
        <w:t>Extremely easy</w:t>
      </w:r>
      <w:r w:rsidRPr="00CD1746">
        <w:rPr>
          <w:rFonts w:ascii="Arial" w:eastAsiaTheme="minorEastAsia" w:hAnsi="Arial" w:cs="Arial"/>
          <w:color w:val="00B050"/>
        </w:rPr>
        <w:tab/>
      </w:r>
      <w:r w:rsidRPr="00CD1746">
        <w:rPr>
          <w:rFonts w:ascii="Arial" w:eastAsiaTheme="minorEastAsia" w:hAnsi="Arial" w:cs="Arial"/>
          <w:color w:val="00B050"/>
        </w:rPr>
        <w:tab/>
        <w:t>1/5</w:t>
      </w:r>
      <w:r w:rsidRPr="00CD1746">
        <w:rPr>
          <w:rFonts w:ascii="Arial" w:eastAsiaTheme="minorEastAsia" w:hAnsi="Arial" w:cs="Arial"/>
          <w:color w:val="00B050"/>
        </w:rPr>
        <w:tab/>
        <w:t>20%</w:t>
      </w:r>
    </w:p>
    <w:p w14:paraId="4856CFCB" w14:textId="20F2130A" w:rsidR="00F965CF" w:rsidRPr="00CD1746" w:rsidRDefault="00F965CF" w:rsidP="00F965CF">
      <w:pPr>
        <w:pStyle w:val="ListParagraph"/>
        <w:ind w:left="1440"/>
        <w:rPr>
          <w:rFonts w:ascii="Arial" w:eastAsiaTheme="minorEastAsia" w:hAnsi="Arial" w:cs="Arial"/>
          <w:color w:val="00B050"/>
        </w:rPr>
      </w:pPr>
      <w:r w:rsidRPr="00CD1746">
        <w:rPr>
          <w:rFonts w:ascii="Arial" w:eastAsiaTheme="minorEastAsia" w:hAnsi="Arial" w:cs="Arial"/>
          <w:color w:val="00B050"/>
        </w:rPr>
        <w:t>Moderately easy</w:t>
      </w:r>
      <w:r w:rsidRPr="00CD1746">
        <w:rPr>
          <w:rFonts w:ascii="Arial" w:eastAsiaTheme="minorEastAsia" w:hAnsi="Arial" w:cs="Arial"/>
          <w:color w:val="00B050"/>
        </w:rPr>
        <w:tab/>
      </w:r>
      <w:r w:rsidRPr="00CD1746">
        <w:rPr>
          <w:rFonts w:ascii="Arial" w:eastAsiaTheme="minorEastAsia" w:hAnsi="Arial" w:cs="Arial"/>
          <w:color w:val="00B050"/>
        </w:rPr>
        <w:tab/>
        <w:t>4/5</w:t>
      </w:r>
      <w:r w:rsidRPr="00CD1746">
        <w:rPr>
          <w:rFonts w:ascii="Arial" w:eastAsiaTheme="minorEastAsia" w:hAnsi="Arial" w:cs="Arial"/>
          <w:color w:val="00B050"/>
        </w:rPr>
        <w:tab/>
        <w:t>80%</w:t>
      </w:r>
    </w:p>
    <w:p w14:paraId="456E7B22" w14:textId="5F597B30"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Slightly easy</w:t>
      </w:r>
      <w:r w:rsidRPr="00F965CF">
        <w:rPr>
          <w:rFonts w:ascii="Arial" w:eastAsiaTheme="minorEastAsia" w:hAnsi="Arial" w:cs="Arial"/>
        </w:rPr>
        <w:tab/>
      </w:r>
      <w:r>
        <w:rPr>
          <w:rFonts w:ascii="Arial" w:eastAsiaTheme="minorEastAsia" w:hAnsi="Arial" w:cs="Arial"/>
        </w:rPr>
        <w:tab/>
      </w:r>
      <w:r>
        <w:rPr>
          <w:rFonts w:ascii="Arial" w:eastAsiaTheme="minorEastAsia" w:hAnsi="Arial" w:cs="Arial"/>
        </w:rPr>
        <w:tab/>
        <w:t>0/5</w:t>
      </w:r>
    </w:p>
    <w:p w14:paraId="3A769FC5" w14:textId="1E9BD5C0"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Neither easy nor difficult</w:t>
      </w:r>
      <w:r>
        <w:rPr>
          <w:rFonts w:ascii="Arial" w:eastAsiaTheme="minorEastAsia" w:hAnsi="Arial" w:cs="Arial"/>
        </w:rPr>
        <w:tab/>
        <w:t>0/5</w:t>
      </w:r>
    </w:p>
    <w:p w14:paraId="73DC08ED" w14:textId="5B63E4A4"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Slightly difficult</w:t>
      </w:r>
      <w:r w:rsidRPr="00F965CF">
        <w:rPr>
          <w:rFonts w:ascii="Arial" w:eastAsiaTheme="minorEastAsia" w:hAnsi="Arial" w:cs="Arial"/>
        </w:rPr>
        <w:tab/>
      </w:r>
      <w:r>
        <w:rPr>
          <w:rFonts w:ascii="Arial" w:eastAsiaTheme="minorEastAsia" w:hAnsi="Arial" w:cs="Arial"/>
        </w:rPr>
        <w:tab/>
        <w:t>0/5</w:t>
      </w:r>
    </w:p>
    <w:p w14:paraId="5B4F6D6C" w14:textId="224742C5"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Moderately difficult</w:t>
      </w:r>
      <w:r w:rsidRPr="00F965CF">
        <w:rPr>
          <w:rFonts w:ascii="Arial" w:eastAsiaTheme="minorEastAsia" w:hAnsi="Arial" w:cs="Arial"/>
        </w:rPr>
        <w:tab/>
      </w:r>
      <w:r>
        <w:rPr>
          <w:rFonts w:ascii="Arial" w:eastAsiaTheme="minorEastAsia" w:hAnsi="Arial" w:cs="Arial"/>
        </w:rPr>
        <w:tab/>
        <w:t>0/5</w:t>
      </w:r>
    </w:p>
    <w:p w14:paraId="477C882A" w14:textId="22D93538" w:rsidR="00674449"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Extremely difficult</w:t>
      </w:r>
      <w:r>
        <w:rPr>
          <w:rFonts w:ascii="Arial" w:eastAsiaTheme="minorEastAsia" w:hAnsi="Arial" w:cs="Arial"/>
        </w:rPr>
        <w:tab/>
      </w:r>
      <w:r>
        <w:rPr>
          <w:rFonts w:ascii="Arial" w:eastAsiaTheme="minorEastAsia" w:hAnsi="Arial" w:cs="Arial"/>
        </w:rPr>
        <w:tab/>
        <w:t>0/5</w:t>
      </w:r>
    </w:p>
    <w:p w14:paraId="25705B73" w14:textId="77777777" w:rsidR="00E365C6" w:rsidRDefault="00E365C6" w:rsidP="00E365C6">
      <w:pPr>
        <w:pStyle w:val="ListParagraph"/>
        <w:ind w:left="1800"/>
        <w:rPr>
          <w:rFonts w:ascii="Arial" w:eastAsiaTheme="minorEastAsia" w:hAnsi="Arial" w:cs="Arial"/>
        </w:rPr>
      </w:pPr>
    </w:p>
    <w:p w14:paraId="233A2EE1" w14:textId="396BC518" w:rsidR="007B68F2"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In what ways has this class influenced your work or studies so far?</w:t>
      </w:r>
    </w:p>
    <w:p w14:paraId="4A5B23CB" w14:textId="23BDD0F7" w:rsidR="00641758" w:rsidRPr="00641758" w:rsidRDefault="00641758" w:rsidP="00641758">
      <w:pPr>
        <w:pStyle w:val="ListParagraph"/>
        <w:numPr>
          <w:ilvl w:val="1"/>
          <w:numId w:val="1"/>
        </w:numPr>
        <w:rPr>
          <w:rFonts w:ascii="Arial" w:eastAsiaTheme="minorEastAsia" w:hAnsi="Arial" w:cs="Arial"/>
          <w:color w:val="00B050"/>
        </w:rPr>
      </w:pPr>
      <w:r>
        <w:rPr>
          <w:rFonts w:ascii="Arial" w:eastAsiaTheme="minorEastAsia" w:hAnsi="Arial" w:cs="Arial"/>
          <w:color w:val="00B050"/>
        </w:rPr>
        <w:t>“</w:t>
      </w:r>
      <w:r w:rsidRPr="00641758">
        <w:rPr>
          <w:rFonts w:ascii="Arial" w:eastAsiaTheme="minorEastAsia" w:hAnsi="Arial" w:cs="Arial"/>
          <w:color w:val="00B050"/>
        </w:rPr>
        <w:t>It has influenced me to look toward better approaches towards informing schools of my Transition program.</w:t>
      </w:r>
      <w:r>
        <w:rPr>
          <w:rFonts w:ascii="Arial" w:eastAsiaTheme="minorEastAsia" w:hAnsi="Arial" w:cs="Arial"/>
          <w:color w:val="00B050"/>
        </w:rPr>
        <w:t>”</w:t>
      </w:r>
      <w:r w:rsidRPr="00641758">
        <w:rPr>
          <w:rFonts w:ascii="Arial" w:eastAsiaTheme="minorEastAsia" w:hAnsi="Arial" w:cs="Arial"/>
          <w:color w:val="00B050"/>
        </w:rPr>
        <w:tab/>
      </w:r>
    </w:p>
    <w:p w14:paraId="2578FB9D" w14:textId="00E25E84" w:rsidR="00641758" w:rsidRPr="00641758" w:rsidRDefault="00641758" w:rsidP="00641758">
      <w:pPr>
        <w:pStyle w:val="ListParagraph"/>
        <w:numPr>
          <w:ilvl w:val="1"/>
          <w:numId w:val="1"/>
        </w:numPr>
        <w:rPr>
          <w:rFonts w:ascii="Arial" w:eastAsiaTheme="minorEastAsia" w:hAnsi="Arial" w:cs="Arial"/>
          <w:color w:val="385623" w:themeColor="accent6" w:themeShade="80"/>
        </w:rPr>
      </w:pPr>
      <w:r w:rsidRPr="00641758">
        <w:rPr>
          <w:rFonts w:ascii="Arial" w:eastAsiaTheme="minorEastAsia" w:hAnsi="Arial" w:cs="Arial"/>
          <w:color w:val="385623" w:themeColor="accent6" w:themeShade="80"/>
        </w:rPr>
        <w:t>“In 301TVRS, I have learned the history of vocational rehabilitation and its chronicled evolution through time and legislation that authorize the policies to give service to people with disabilities in all ethical and professional manner. In TVRS 302, I have learned the steps to vocational rehabilitation and adherence to policies and etiquettes such as writing IPEs and using people first practices and other general, but significant practices as a VR professional.”</w:t>
      </w:r>
      <w:r w:rsidRPr="00641758">
        <w:rPr>
          <w:rFonts w:ascii="Arial" w:eastAsiaTheme="minorEastAsia" w:hAnsi="Arial" w:cs="Arial"/>
          <w:color w:val="385623" w:themeColor="accent6" w:themeShade="80"/>
        </w:rPr>
        <w:tab/>
      </w:r>
    </w:p>
    <w:p w14:paraId="2D5979D9" w14:textId="26A970FC" w:rsidR="00641758" w:rsidRPr="00641758" w:rsidRDefault="00641758" w:rsidP="00641758">
      <w:pPr>
        <w:pStyle w:val="ListParagraph"/>
        <w:numPr>
          <w:ilvl w:val="1"/>
          <w:numId w:val="1"/>
        </w:numPr>
        <w:rPr>
          <w:rFonts w:ascii="Arial" w:eastAsiaTheme="minorEastAsia" w:hAnsi="Arial" w:cs="Arial"/>
          <w:color w:val="00B050"/>
        </w:rPr>
      </w:pPr>
      <w:r>
        <w:rPr>
          <w:rFonts w:ascii="Arial" w:eastAsiaTheme="minorEastAsia" w:hAnsi="Arial" w:cs="Arial"/>
          <w:color w:val="00B050"/>
        </w:rPr>
        <w:t>“</w:t>
      </w:r>
      <w:proofErr w:type="spellStart"/>
      <w:r w:rsidRPr="00641758">
        <w:rPr>
          <w:rFonts w:ascii="Arial" w:eastAsiaTheme="minorEastAsia" w:hAnsi="Arial" w:cs="Arial"/>
          <w:color w:val="00B050"/>
        </w:rPr>
        <w:t>Its</w:t>
      </w:r>
      <w:proofErr w:type="spellEnd"/>
      <w:r w:rsidRPr="00641758">
        <w:rPr>
          <w:rFonts w:ascii="Arial" w:eastAsiaTheme="minorEastAsia" w:hAnsi="Arial" w:cs="Arial"/>
          <w:color w:val="00B050"/>
        </w:rPr>
        <w:t xml:space="preserve"> been helpful to hear others input on how they have handle different situation at work.</w:t>
      </w:r>
      <w:r>
        <w:rPr>
          <w:rFonts w:ascii="Arial" w:eastAsiaTheme="minorEastAsia" w:hAnsi="Arial" w:cs="Arial"/>
          <w:color w:val="00B050"/>
        </w:rPr>
        <w:t>”</w:t>
      </w:r>
      <w:r w:rsidRPr="00641758">
        <w:rPr>
          <w:rFonts w:ascii="Arial" w:eastAsiaTheme="minorEastAsia" w:hAnsi="Arial" w:cs="Arial"/>
          <w:color w:val="00B050"/>
        </w:rPr>
        <w:tab/>
      </w:r>
    </w:p>
    <w:p w14:paraId="4439A929" w14:textId="77777777" w:rsidR="00641758" w:rsidRPr="00641758" w:rsidRDefault="00641758" w:rsidP="00641758">
      <w:pPr>
        <w:pStyle w:val="ListParagraph"/>
        <w:numPr>
          <w:ilvl w:val="1"/>
          <w:numId w:val="1"/>
        </w:numPr>
        <w:rPr>
          <w:rFonts w:ascii="Arial" w:eastAsiaTheme="minorEastAsia" w:hAnsi="Arial" w:cs="Arial"/>
          <w:color w:val="385623" w:themeColor="accent6" w:themeShade="80"/>
        </w:rPr>
      </w:pPr>
      <w:r w:rsidRPr="00641758">
        <w:rPr>
          <w:rFonts w:ascii="Arial" w:eastAsiaTheme="minorEastAsia" w:hAnsi="Arial" w:cs="Arial"/>
          <w:color w:val="385623" w:themeColor="accent6" w:themeShade="80"/>
        </w:rPr>
        <w:t xml:space="preserve">“Everything influences my job. I have </w:t>
      </w:r>
      <w:proofErr w:type="gramStart"/>
      <w:r w:rsidRPr="00641758">
        <w:rPr>
          <w:rFonts w:ascii="Arial" w:eastAsiaTheme="minorEastAsia" w:hAnsi="Arial" w:cs="Arial"/>
          <w:color w:val="385623" w:themeColor="accent6" w:themeShade="80"/>
        </w:rPr>
        <w:t>learn</w:t>
      </w:r>
      <w:proofErr w:type="gramEnd"/>
      <w:r w:rsidRPr="00641758">
        <w:rPr>
          <w:rFonts w:ascii="Arial" w:eastAsiaTheme="minorEastAsia" w:hAnsi="Arial" w:cs="Arial"/>
          <w:color w:val="385623" w:themeColor="accent6" w:themeShade="80"/>
        </w:rPr>
        <w:t xml:space="preserve"> some new information and it helps me want to improve my program here at my tribe.”</w:t>
      </w:r>
    </w:p>
    <w:p w14:paraId="69F6512D" w14:textId="48F2F431" w:rsidR="00E365C6" w:rsidRPr="00E365C6" w:rsidRDefault="00641758" w:rsidP="00641758">
      <w:pPr>
        <w:pStyle w:val="ListParagraph"/>
        <w:numPr>
          <w:ilvl w:val="1"/>
          <w:numId w:val="1"/>
        </w:numPr>
        <w:rPr>
          <w:rFonts w:ascii="Arial" w:eastAsiaTheme="minorEastAsia" w:hAnsi="Arial" w:cs="Arial"/>
          <w:color w:val="00B050"/>
        </w:rPr>
      </w:pPr>
      <w:r w:rsidRPr="00641758">
        <w:rPr>
          <w:rFonts w:ascii="Arial" w:eastAsiaTheme="minorEastAsia" w:hAnsi="Arial" w:cs="Arial"/>
          <w:color w:val="00B050"/>
        </w:rPr>
        <w:t xml:space="preserve"> </w:t>
      </w:r>
      <w:r w:rsidR="00E365C6" w:rsidRPr="00E365C6">
        <w:rPr>
          <w:rFonts w:ascii="Arial" w:eastAsiaTheme="minorEastAsia" w:hAnsi="Arial" w:cs="Arial"/>
          <w:color w:val="00B050"/>
        </w:rPr>
        <w:t>“</w:t>
      </w:r>
      <w:r>
        <w:rPr>
          <w:rFonts w:ascii="Arial" w:eastAsiaTheme="minorEastAsia" w:hAnsi="Arial" w:cs="Arial"/>
          <w:color w:val="00B050"/>
        </w:rPr>
        <w:t xml:space="preserve">The class is a great refresher about TVR as I took the classes @ A&amp;M Baton Rouge College 2010 with Dr. </w:t>
      </w:r>
      <w:proofErr w:type="spellStart"/>
      <w:r>
        <w:rPr>
          <w:rFonts w:ascii="Arial" w:eastAsiaTheme="minorEastAsia" w:hAnsi="Arial" w:cs="Arial"/>
          <w:color w:val="00B050"/>
        </w:rPr>
        <w:t>Kanduh</w:t>
      </w:r>
      <w:proofErr w:type="spellEnd"/>
      <w:r>
        <w:rPr>
          <w:rFonts w:ascii="Arial" w:eastAsiaTheme="minorEastAsia" w:hAnsi="Arial" w:cs="Arial"/>
          <w:color w:val="00B050"/>
        </w:rPr>
        <w:t xml:space="preserve"> and I really like learning.”</w:t>
      </w:r>
    </w:p>
    <w:p w14:paraId="1E7D9A13" w14:textId="77777777" w:rsidR="00E365C6" w:rsidRPr="00E365C6" w:rsidRDefault="00E365C6" w:rsidP="00E365C6">
      <w:pPr>
        <w:pStyle w:val="ListParagraph"/>
        <w:ind w:left="1440"/>
        <w:rPr>
          <w:rFonts w:ascii="Arial" w:eastAsiaTheme="minorEastAsia" w:hAnsi="Arial" w:cs="Arial"/>
          <w:color w:val="00B050"/>
        </w:rPr>
      </w:pPr>
    </w:p>
    <w:p w14:paraId="357F91FB" w14:textId="342C5178" w:rsid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Which supports have been helpful in your online class? Please check all that apply:</w:t>
      </w:r>
    </w:p>
    <w:p w14:paraId="233E32B3" w14:textId="0178CEE2" w:rsidR="00E365C6" w:rsidRPr="00E365C6" w:rsidRDefault="00F965CF" w:rsidP="00E365C6">
      <w:pPr>
        <w:pStyle w:val="ListParagraph"/>
        <w:numPr>
          <w:ilvl w:val="1"/>
          <w:numId w:val="1"/>
        </w:numPr>
        <w:rPr>
          <w:rFonts w:ascii="Arial" w:eastAsiaTheme="minorEastAsia" w:hAnsi="Arial" w:cs="Arial"/>
          <w:color w:val="00B050"/>
        </w:rPr>
      </w:pPr>
      <w:r>
        <w:rPr>
          <w:rFonts w:ascii="Arial" w:eastAsiaTheme="minorEastAsia" w:hAnsi="Arial" w:cs="Arial"/>
          <w:color w:val="00B050"/>
        </w:rPr>
        <w:t>5</w:t>
      </w:r>
      <w:r w:rsidR="00E365C6" w:rsidRPr="00E365C6">
        <w:rPr>
          <w:rFonts w:ascii="Arial" w:eastAsiaTheme="minorEastAsia" w:hAnsi="Arial" w:cs="Arial"/>
          <w:color w:val="00B050"/>
        </w:rPr>
        <w:t>/</w:t>
      </w:r>
      <w:r w:rsidR="00641758">
        <w:rPr>
          <w:rFonts w:ascii="Arial" w:eastAsiaTheme="minorEastAsia" w:hAnsi="Arial" w:cs="Arial"/>
          <w:color w:val="00B050"/>
        </w:rPr>
        <w:t>5</w:t>
      </w:r>
      <w:r w:rsidR="00E365C6" w:rsidRPr="00E365C6">
        <w:rPr>
          <w:rFonts w:ascii="Arial" w:eastAsiaTheme="minorEastAsia" w:hAnsi="Arial" w:cs="Arial"/>
          <w:color w:val="00B050"/>
        </w:rPr>
        <w:t xml:space="preserve"> - TVR Institute staff: McKenzie, Laura, Donna, or Beth</w:t>
      </w:r>
    </w:p>
    <w:p w14:paraId="5852E465" w14:textId="12A5682E" w:rsidR="00674449" w:rsidRPr="00674449" w:rsidRDefault="00F965CF" w:rsidP="00674449">
      <w:pPr>
        <w:pStyle w:val="ListParagraph"/>
        <w:numPr>
          <w:ilvl w:val="1"/>
          <w:numId w:val="1"/>
        </w:numPr>
        <w:rPr>
          <w:rFonts w:ascii="Arial" w:eastAsiaTheme="minorEastAsia" w:hAnsi="Arial" w:cs="Arial"/>
          <w:color w:val="538135" w:themeColor="accent6" w:themeShade="BF"/>
        </w:rPr>
      </w:pPr>
      <w:r>
        <w:rPr>
          <w:rFonts w:ascii="Arial" w:eastAsiaTheme="minorEastAsia" w:hAnsi="Arial" w:cs="Arial"/>
          <w:color w:val="538135" w:themeColor="accent6" w:themeShade="BF"/>
        </w:rPr>
        <w:t>3</w:t>
      </w:r>
      <w:r w:rsidR="00674449" w:rsidRPr="00674449">
        <w:rPr>
          <w:rFonts w:ascii="Arial" w:eastAsiaTheme="minorEastAsia" w:hAnsi="Arial" w:cs="Arial"/>
          <w:color w:val="538135" w:themeColor="accent6" w:themeShade="BF"/>
        </w:rPr>
        <w:t>/</w:t>
      </w:r>
      <w:r w:rsidR="00641758">
        <w:rPr>
          <w:rFonts w:ascii="Arial" w:eastAsiaTheme="minorEastAsia" w:hAnsi="Arial" w:cs="Arial"/>
          <w:color w:val="538135" w:themeColor="accent6" w:themeShade="BF"/>
        </w:rPr>
        <w:t>5</w:t>
      </w:r>
      <w:r w:rsidR="00674449" w:rsidRPr="00674449">
        <w:rPr>
          <w:rFonts w:ascii="Arial" w:eastAsiaTheme="minorEastAsia" w:hAnsi="Arial" w:cs="Arial"/>
          <w:color w:val="538135" w:themeColor="accent6" w:themeShade="BF"/>
        </w:rPr>
        <w:t xml:space="preserve"> - TVR Institute instructor(s): Shaunda, Richard, or Kelly</w:t>
      </w:r>
    </w:p>
    <w:p w14:paraId="0164DEE2" w14:textId="77777777" w:rsidR="00F965CF" w:rsidRPr="00F965CF" w:rsidRDefault="00F965CF" w:rsidP="00674449">
      <w:pPr>
        <w:pStyle w:val="ListParagraph"/>
        <w:numPr>
          <w:ilvl w:val="1"/>
          <w:numId w:val="1"/>
        </w:numPr>
        <w:rPr>
          <w:rFonts w:ascii="Arial" w:eastAsiaTheme="minorEastAsia" w:hAnsi="Arial" w:cs="Arial"/>
          <w:color w:val="538135" w:themeColor="accent6" w:themeShade="BF"/>
        </w:rPr>
      </w:pPr>
      <w:r w:rsidRPr="00F965CF">
        <w:rPr>
          <w:rFonts w:ascii="Arial" w:eastAsiaTheme="minorEastAsia" w:hAnsi="Arial" w:cs="Arial"/>
          <w:color w:val="538135" w:themeColor="accent6" w:themeShade="BF"/>
        </w:rPr>
        <w:t xml:space="preserve">2/5 - Canvas Tips and how to use </w:t>
      </w:r>
      <w:proofErr w:type="spellStart"/>
      <w:r w:rsidRPr="00F965CF">
        <w:rPr>
          <w:rFonts w:ascii="Arial" w:eastAsiaTheme="minorEastAsia" w:hAnsi="Arial" w:cs="Arial"/>
          <w:color w:val="538135" w:themeColor="accent6" w:themeShade="BF"/>
        </w:rPr>
        <w:t>GoToTraining</w:t>
      </w:r>
      <w:proofErr w:type="spellEnd"/>
      <w:r w:rsidRPr="00F965CF">
        <w:rPr>
          <w:rFonts w:ascii="Arial" w:eastAsiaTheme="minorEastAsia" w:hAnsi="Arial" w:cs="Arial"/>
          <w:color w:val="538135" w:themeColor="accent6" w:themeShade="BF"/>
        </w:rPr>
        <w:t xml:space="preserve"> documents </w:t>
      </w:r>
    </w:p>
    <w:p w14:paraId="7DB24E4F" w14:textId="4FB138FD" w:rsidR="00E365C6" w:rsidRPr="00F965CF" w:rsidRDefault="00F965CF" w:rsidP="00F965CF">
      <w:pPr>
        <w:pStyle w:val="ListParagraph"/>
        <w:numPr>
          <w:ilvl w:val="1"/>
          <w:numId w:val="1"/>
        </w:numPr>
        <w:rPr>
          <w:rFonts w:ascii="Arial" w:eastAsiaTheme="minorEastAsia" w:hAnsi="Arial" w:cs="Arial"/>
          <w:color w:val="808080" w:themeColor="background1" w:themeShade="80"/>
        </w:rPr>
      </w:pPr>
      <w:r w:rsidRPr="00F965CF">
        <w:rPr>
          <w:rFonts w:ascii="Arial" w:eastAsiaTheme="minorEastAsia" w:hAnsi="Arial" w:cs="Arial"/>
          <w:color w:val="808080" w:themeColor="background1" w:themeShade="80"/>
        </w:rPr>
        <w:t>1</w:t>
      </w:r>
      <w:r w:rsidR="00674449" w:rsidRPr="00F965CF">
        <w:rPr>
          <w:rFonts w:ascii="Arial" w:eastAsiaTheme="minorEastAsia" w:hAnsi="Arial" w:cs="Arial"/>
          <w:color w:val="808080" w:themeColor="background1" w:themeShade="80"/>
        </w:rPr>
        <w:t>/</w:t>
      </w:r>
      <w:r w:rsidR="00641758" w:rsidRPr="00F965CF">
        <w:rPr>
          <w:rFonts w:ascii="Arial" w:eastAsiaTheme="minorEastAsia" w:hAnsi="Arial" w:cs="Arial"/>
          <w:color w:val="808080" w:themeColor="background1" w:themeShade="80"/>
        </w:rPr>
        <w:t>5</w:t>
      </w:r>
      <w:r w:rsidR="00674449" w:rsidRPr="00F965CF">
        <w:rPr>
          <w:rFonts w:ascii="Arial" w:eastAsiaTheme="minorEastAsia" w:hAnsi="Arial" w:cs="Arial"/>
          <w:color w:val="808080" w:themeColor="background1" w:themeShade="80"/>
        </w:rPr>
        <w:t xml:space="preserve"> - Orientation and syllabus review during 1st class</w:t>
      </w:r>
    </w:p>
    <w:p w14:paraId="614A9896" w14:textId="77777777" w:rsidR="00F965CF" w:rsidRPr="00F965CF" w:rsidRDefault="00F965CF" w:rsidP="00F965CF">
      <w:pPr>
        <w:pStyle w:val="ListParagraph"/>
        <w:numPr>
          <w:ilvl w:val="1"/>
          <w:numId w:val="1"/>
        </w:numPr>
        <w:rPr>
          <w:rFonts w:ascii="Arial" w:eastAsiaTheme="minorEastAsia" w:hAnsi="Arial" w:cs="Arial"/>
          <w:color w:val="A6A6A6" w:themeColor="background1" w:themeShade="A6"/>
        </w:rPr>
      </w:pPr>
      <w:r w:rsidRPr="00F965CF">
        <w:rPr>
          <w:rFonts w:ascii="Arial" w:eastAsiaTheme="minorEastAsia" w:hAnsi="Arial" w:cs="Arial"/>
          <w:color w:val="A6A6A6" w:themeColor="background1" w:themeShade="A6"/>
        </w:rPr>
        <w:t>0/5 - Quiz 1: Navigating Resources</w:t>
      </w:r>
    </w:p>
    <w:p w14:paraId="6D084AA2" w14:textId="2E217BAD" w:rsidR="00E365C6" w:rsidRPr="00F965CF" w:rsidRDefault="00F965CF" w:rsidP="00674449">
      <w:pPr>
        <w:pStyle w:val="ListParagraph"/>
        <w:numPr>
          <w:ilvl w:val="1"/>
          <w:numId w:val="1"/>
        </w:numPr>
        <w:rPr>
          <w:rFonts w:ascii="Arial" w:eastAsiaTheme="minorEastAsia" w:hAnsi="Arial" w:cs="Arial"/>
          <w:color w:val="A6A6A6" w:themeColor="background1" w:themeShade="A6"/>
        </w:rPr>
      </w:pPr>
      <w:r w:rsidRPr="00F965CF">
        <w:rPr>
          <w:rFonts w:ascii="Arial" w:eastAsiaTheme="minorEastAsia" w:hAnsi="Arial" w:cs="Arial"/>
          <w:color w:val="A6A6A6" w:themeColor="background1" w:themeShade="A6"/>
        </w:rPr>
        <w:t>0</w:t>
      </w:r>
      <w:r w:rsidR="00E365C6" w:rsidRPr="00F965CF">
        <w:rPr>
          <w:rFonts w:ascii="Arial" w:eastAsiaTheme="minorEastAsia" w:hAnsi="Arial" w:cs="Arial"/>
          <w:color w:val="A6A6A6" w:themeColor="background1" w:themeShade="A6"/>
        </w:rPr>
        <w:t>/</w:t>
      </w:r>
      <w:r w:rsidR="00641758" w:rsidRPr="00F965CF">
        <w:rPr>
          <w:rFonts w:ascii="Arial" w:eastAsiaTheme="minorEastAsia" w:hAnsi="Arial" w:cs="Arial"/>
          <w:color w:val="A6A6A6" w:themeColor="background1" w:themeShade="A6"/>
        </w:rPr>
        <w:t>5</w:t>
      </w:r>
      <w:r w:rsidR="00E365C6" w:rsidRPr="00F965CF">
        <w:rPr>
          <w:rFonts w:ascii="Arial" w:eastAsiaTheme="minorEastAsia" w:hAnsi="Arial" w:cs="Arial"/>
          <w:color w:val="A6A6A6" w:themeColor="background1" w:themeShade="A6"/>
        </w:rPr>
        <w:t xml:space="preserve"> – Other</w:t>
      </w:r>
    </w:p>
    <w:p w14:paraId="33A77C20" w14:textId="77777777" w:rsidR="00E365C6" w:rsidRPr="00E365C6" w:rsidRDefault="00E365C6" w:rsidP="00E365C6">
      <w:pPr>
        <w:pStyle w:val="ListParagraph"/>
        <w:ind w:left="1440"/>
        <w:rPr>
          <w:rFonts w:ascii="Arial" w:eastAsiaTheme="minorEastAsia" w:hAnsi="Arial" w:cs="Arial"/>
          <w:color w:val="808080" w:themeColor="background1" w:themeShade="80"/>
        </w:rPr>
      </w:pPr>
    </w:p>
    <w:p w14:paraId="6D9104F6" w14:textId="660BF2A2" w:rsid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What additional supports would be useful in your online class:</w:t>
      </w:r>
    </w:p>
    <w:p w14:paraId="0BF86364" w14:textId="3C1322B2" w:rsidR="00E365C6" w:rsidRPr="00674449" w:rsidRDefault="00674449" w:rsidP="00E365C6">
      <w:pPr>
        <w:pStyle w:val="ListParagraph"/>
        <w:numPr>
          <w:ilvl w:val="1"/>
          <w:numId w:val="1"/>
        </w:numPr>
        <w:rPr>
          <w:rFonts w:ascii="Arial" w:eastAsiaTheme="minorEastAsia" w:hAnsi="Arial" w:cs="Arial"/>
          <w:color w:val="538135" w:themeColor="accent6" w:themeShade="BF"/>
        </w:rPr>
      </w:pPr>
      <w:r w:rsidRPr="00674449">
        <w:rPr>
          <w:rFonts w:ascii="Arial" w:eastAsiaTheme="minorEastAsia" w:hAnsi="Arial" w:cs="Arial"/>
          <w:color w:val="538135" w:themeColor="accent6" w:themeShade="BF"/>
        </w:rPr>
        <w:t>“N</w:t>
      </w:r>
      <w:r w:rsidR="00E365C6" w:rsidRPr="00674449">
        <w:rPr>
          <w:rFonts w:ascii="Arial" w:eastAsiaTheme="minorEastAsia" w:hAnsi="Arial" w:cs="Arial"/>
          <w:color w:val="538135" w:themeColor="accent6" w:themeShade="BF"/>
        </w:rPr>
        <w:t>one</w:t>
      </w:r>
      <w:r w:rsidRPr="00674449">
        <w:rPr>
          <w:rFonts w:ascii="Arial" w:eastAsiaTheme="minorEastAsia" w:hAnsi="Arial" w:cs="Arial"/>
          <w:color w:val="538135" w:themeColor="accent6" w:themeShade="BF"/>
        </w:rPr>
        <w:t>”</w:t>
      </w:r>
    </w:p>
    <w:p w14:paraId="224C834F" w14:textId="75CAB3F3" w:rsidR="00F965CF" w:rsidRPr="00F965CF" w:rsidRDefault="00674449" w:rsidP="00F965CF">
      <w:pPr>
        <w:pStyle w:val="ListParagraph"/>
        <w:numPr>
          <w:ilvl w:val="1"/>
          <w:numId w:val="1"/>
        </w:numPr>
        <w:rPr>
          <w:rFonts w:ascii="Arial" w:eastAsiaTheme="minorEastAsia" w:hAnsi="Arial" w:cs="Arial"/>
          <w:color w:val="00B050"/>
        </w:rPr>
      </w:pPr>
      <w:r w:rsidRPr="00674449">
        <w:rPr>
          <w:rFonts w:ascii="Arial" w:eastAsiaTheme="minorEastAsia" w:hAnsi="Arial" w:cs="Arial"/>
          <w:color w:val="00B050"/>
        </w:rPr>
        <w:t>“</w:t>
      </w:r>
      <w:proofErr w:type="gramStart"/>
      <w:r w:rsidR="00F965CF" w:rsidRPr="00F965CF">
        <w:rPr>
          <w:rFonts w:ascii="Arial" w:eastAsiaTheme="minorEastAsia" w:hAnsi="Arial" w:cs="Arial"/>
          <w:color w:val="00B050"/>
        </w:rPr>
        <w:t>to</w:t>
      </w:r>
      <w:proofErr w:type="gramEnd"/>
      <w:r w:rsidR="00F965CF" w:rsidRPr="00F965CF">
        <w:rPr>
          <w:rFonts w:ascii="Arial" w:eastAsiaTheme="minorEastAsia" w:hAnsi="Arial" w:cs="Arial"/>
          <w:color w:val="00B050"/>
        </w:rPr>
        <w:t xml:space="preserve"> be able to e mail questions at a later date if there is any to be asked and there </w:t>
      </w:r>
      <w:proofErr w:type="spellStart"/>
      <w:r w:rsidR="00F965CF" w:rsidRPr="00F965CF">
        <w:rPr>
          <w:rFonts w:ascii="Arial" w:eastAsiaTheme="minorEastAsia" w:hAnsi="Arial" w:cs="Arial"/>
          <w:color w:val="00B050"/>
        </w:rPr>
        <w:t>id</w:t>
      </w:r>
      <w:proofErr w:type="spellEnd"/>
      <w:r w:rsidR="00F965CF" w:rsidRPr="00F965CF">
        <w:rPr>
          <w:rFonts w:ascii="Arial" w:eastAsiaTheme="minorEastAsia" w:hAnsi="Arial" w:cs="Arial"/>
          <w:color w:val="00B050"/>
        </w:rPr>
        <w:t xml:space="preserve"> no class that day.</w:t>
      </w:r>
      <w:r w:rsidR="00F965CF">
        <w:rPr>
          <w:rFonts w:ascii="Arial" w:eastAsiaTheme="minorEastAsia" w:hAnsi="Arial" w:cs="Arial"/>
          <w:color w:val="00B050"/>
        </w:rPr>
        <w:t>”</w:t>
      </w:r>
      <w:r w:rsidR="00F965CF" w:rsidRPr="00F965CF">
        <w:rPr>
          <w:rFonts w:ascii="Arial" w:eastAsiaTheme="minorEastAsia" w:hAnsi="Arial" w:cs="Arial"/>
          <w:color w:val="00B050"/>
        </w:rPr>
        <w:tab/>
      </w:r>
    </w:p>
    <w:p w14:paraId="6C563840" w14:textId="1EF98023" w:rsidR="00F965CF" w:rsidRPr="00F965CF" w:rsidRDefault="00F965CF" w:rsidP="00F965CF">
      <w:pPr>
        <w:pStyle w:val="ListParagraph"/>
        <w:numPr>
          <w:ilvl w:val="1"/>
          <w:numId w:val="1"/>
        </w:numPr>
        <w:rPr>
          <w:rFonts w:ascii="Arial" w:eastAsiaTheme="minorEastAsia" w:hAnsi="Arial" w:cs="Arial"/>
          <w:color w:val="538135" w:themeColor="accent6" w:themeShade="BF"/>
        </w:rPr>
      </w:pPr>
      <w:r w:rsidRPr="00F965CF">
        <w:rPr>
          <w:rFonts w:ascii="Arial" w:eastAsiaTheme="minorEastAsia" w:hAnsi="Arial" w:cs="Arial"/>
          <w:color w:val="538135" w:themeColor="accent6" w:themeShade="BF"/>
        </w:rPr>
        <w:lastRenderedPageBreak/>
        <w:t>“I would like to be able to access the other handouts from the first session with Richard. I wasn't able to download all of the materials as I have compiled a binder with all of the information from both classes as my 'go-to' guide.”</w:t>
      </w:r>
      <w:r w:rsidRPr="00F965CF">
        <w:rPr>
          <w:rFonts w:ascii="Arial" w:eastAsiaTheme="minorEastAsia" w:hAnsi="Arial" w:cs="Arial"/>
          <w:color w:val="538135" w:themeColor="accent6" w:themeShade="BF"/>
        </w:rPr>
        <w:tab/>
      </w:r>
    </w:p>
    <w:p w14:paraId="5DD5E0DE" w14:textId="444416DA" w:rsidR="00E365C6" w:rsidRPr="00F965CF" w:rsidRDefault="00F965CF" w:rsidP="00F965CF">
      <w:pPr>
        <w:pStyle w:val="ListParagraph"/>
        <w:numPr>
          <w:ilvl w:val="1"/>
          <w:numId w:val="1"/>
        </w:numPr>
        <w:rPr>
          <w:rFonts w:ascii="Arial" w:eastAsiaTheme="minorEastAsia" w:hAnsi="Arial" w:cs="Arial"/>
        </w:rPr>
      </w:pPr>
      <w:r>
        <w:rPr>
          <w:rFonts w:ascii="Arial" w:eastAsiaTheme="minorEastAsia" w:hAnsi="Arial" w:cs="Arial"/>
          <w:color w:val="00B050"/>
        </w:rPr>
        <w:t>“</w:t>
      </w:r>
      <w:r w:rsidRPr="00F965CF">
        <w:rPr>
          <w:rFonts w:ascii="Arial" w:eastAsiaTheme="minorEastAsia" w:hAnsi="Arial" w:cs="Arial"/>
          <w:color w:val="00B050"/>
        </w:rPr>
        <w:t xml:space="preserve">I really like the go to training. Its </w:t>
      </w:r>
      <w:proofErr w:type="spellStart"/>
      <w:r w:rsidRPr="00F965CF">
        <w:rPr>
          <w:rFonts w:ascii="Arial" w:eastAsiaTheme="minorEastAsia" w:hAnsi="Arial" w:cs="Arial"/>
          <w:color w:val="00B050"/>
        </w:rPr>
        <w:t>alot</w:t>
      </w:r>
      <w:proofErr w:type="spellEnd"/>
      <w:r w:rsidRPr="00F965CF">
        <w:rPr>
          <w:rFonts w:ascii="Arial" w:eastAsiaTheme="minorEastAsia" w:hAnsi="Arial" w:cs="Arial"/>
          <w:color w:val="00B050"/>
        </w:rPr>
        <w:t xml:space="preserve"> better </w:t>
      </w:r>
      <w:proofErr w:type="spellStart"/>
      <w:r w:rsidRPr="00F965CF">
        <w:rPr>
          <w:rFonts w:ascii="Arial" w:eastAsiaTheme="minorEastAsia" w:hAnsi="Arial" w:cs="Arial"/>
          <w:color w:val="00B050"/>
        </w:rPr>
        <w:t>then</w:t>
      </w:r>
      <w:proofErr w:type="spellEnd"/>
      <w:r w:rsidRPr="00F965CF">
        <w:rPr>
          <w:rFonts w:ascii="Arial" w:eastAsiaTheme="minorEastAsia" w:hAnsi="Arial" w:cs="Arial"/>
          <w:color w:val="00B050"/>
        </w:rPr>
        <w:t xml:space="preserve"> the other online classes </w:t>
      </w:r>
      <w:proofErr w:type="spellStart"/>
      <w:r w:rsidRPr="00F965CF">
        <w:rPr>
          <w:rFonts w:ascii="Arial" w:eastAsiaTheme="minorEastAsia" w:hAnsi="Arial" w:cs="Arial"/>
          <w:color w:val="00B050"/>
        </w:rPr>
        <w:t>i'm</w:t>
      </w:r>
      <w:proofErr w:type="spellEnd"/>
      <w:r w:rsidRPr="00F965CF">
        <w:rPr>
          <w:rFonts w:ascii="Arial" w:eastAsiaTheme="minorEastAsia" w:hAnsi="Arial" w:cs="Arial"/>
          <w:color w:val="00B050"/>
        </w:rPr>
        <w:t xml:space="preserve"> taking.</w:t>
      </w:r>
      <w:r>
        <w:rPr>
          <w:rFonts w:ascii="Arial" w:eastAsiaTheme="minorEastAsia" w:hAnsi="Arial" w:cs="Arial"/>
          <w:color w:val="00B050"/>
        </w:rPr>
        <w:t>”</w:t>
      </w:r>
    </w:p>
    <w:p w14:paraId="032D807E" w14:textId="170AAE22" w:rsidR="00F965CF" w:rsidRPr="00F965CF" w:rsidRDefault="00F965CF" w:rsidP="00F965CF">
      <w:pPr>
        <w:pStyle w:val="ListParagraph"/>
        <w:numPr>
          <w:ilvl w:val="1"/>
          <w:numId w:val="1"/>
        </w:numPr>
        <w:rPr>
          <w:rFonts w:ascii="Arial" w:eastAsiaTheme="minorEastAsia" w:hAnsi="Arial" w:cs="Arial"/>
          <w:color w:val="538135" w:themeColor="accent6" w:themeShade="BF"/>
        </w:rPr>
      </w:pPr>
      <w:r w:rsidRPr="00F965CF">
        <w:rPr>
          <w:rFonts w:ascii="Arial" w:eastAsiaTheme="minorEastAsia" w:hAnsi="Arial" w:cs="Arial"/>
          <w:color w:val="538135" w:themeColor="accent6" w:themeShade="BF"/>
        </w:rPr>
        <w:t>“Learning accommodations. Time ½ for people who are.”</w:t>
      </w:r>
    </w:p>
    <w:p w14:paraId="63A330E6" w14:textId="77777777" w:rsidR="00F965CF" w:rsidRDefault="00F965CF" w:rsidP="00F965CF">
      <w:pPr>
        <w:pStyle w:val="ListParagraph"/>
        <w:rPr>
          <w:rFonts w:ascii="Arial" w:eastAsiaTheme="minorEastAsia" w:hAnsi="Arial" w:cs="Arial"/>
        </w:rPr>
      </w:pPr>
    </w:p>
    <w:p w14:paraId="2FA528FE" w14:textId="0FC715FC" w:rsidR="00E365C6" w:rsidRP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Please rate your ease with posting on the discussion board in Canvas:</w:t>
      </w:r>
    </w:p>
    <w:p w14:paraId="42FD9E89" w14:textId="3737ED8D" w:rsidR="00F965CF" w:rsidRPr="00CD1746" w:rsidRDefault="00F965CF" w:rsidP="00F965CF">
      <w:pPr>
        <w:pStyle w:val="ListParagraph"/>
        <w:ind w:left="1440"/>
        <w:rPr>
          <w:rFonts w:ascii="Arial" w:eastAsiaTheme="minorEastAsia" w:hAnsi="Arial" w:cs="Arial"/>
          <w:color w:val="00B050"/>
        </w:rPr>
      </w:pPr>
      <w:r w:rsidRPr="00CD1746">
        <w:rPr>
          <w:rFonts w:ascii="Arial" w:eastAsiaTheme="minorEastAsia" w:hAnsi="Arial" w:cs="Arial"/>
          <w:color w:val="00B050"/>
        </w:rPr>
        <w:t>Extremely easy</w:t>
      </w:r>
      <w:r w:rsidRPr="00CD1746">
        <w:rPr>
          <w:rFonts w:ascii="Arial" w:eastAsiaTheme="minorEastAsia" w:hAnsi="Arial" w:cs="Arial"/>
          <w:color w:val="00B050"/>
        </w:rPr>
        <w:tab/>
      </w:r>
      <w:r w:rsidRPr="00CD1746">
        <w:rPr>
          <w:rFonts w:ascii="Arial" w:eastAsiaTheme="minorEastAsia" w:hAnsi="Arial" w:cs="Arial"/>
          <w:color w:val="00B050"/>
        </w:rPr>
        <w:tab/>
        <w:t>2/5</w:t>
      </w:r>
      <w:r w:rsidRPr="00CD1746">
        <w:rPr>
          <w:rFonts w:ascii="Arial" w:eastAsiaTheme="minorEastAsia" w:hAnsi="Arial" w:cs="Arial"/>
          <w:color w:val="00B050"/>
        </w:rPr>
        <w:tab/>
        <w:t>40%</w:t>
      </w:r>
    </w:p>
    <w:p w14:paraId="16B7D3F9" w14:textId="23925D0A" w:rsidR="00F965CF" w:rsidRPr="00CD1746" w:rsidRDefault="00F965CF" w:rsidP="00F965CF">
      <w:pPr>
        <w:pStyle w:val="ListParagraph"/>
        <w:ind w:left="1440"/>
        <w:rPr>
          <w:rFonts w:ascii="Arial" w:eastAsiaTheme="minorEastAsia" w:hAnsi="Arial" w:cs="Arial"/>
          <w:color w:val="00B050"/>
        </w:rPr>
      </w:pPr>
      <w:r w:rsidRPr="00CD1746">
        <w:rPr>
          <w:rFonts w:ascii="Arial" w:eastAsiaTheme="minorEastAsia" w:hAnsi="Arial" w:cs="Arial"/>
          <w:color w:val="00B050"/>
        </w:rPr>
        <w:t>Moderately easy</w:t>
      </w:r>
      <w:r w:rsidRPr="00CD1746">
        <w:rPr>
          <w:rFonts w:ascii="Arial" w:eastAsiaTheme="minorEastAsia" w:hAnsi="Arial" w:cs="Arial"/>
          <w:color w:val="00B050"/>
        </w:rPr>
        <w:tab/>
      </w:r>
      <w:r w:rsidRPr="00CD1746">
        <w:rPr>
          <w:rFonts w:ascii="Arial" w:eastAsiaTheme="minorEastAsia" w:hAnsi="Arial" w:cs="Arial"/>
          <w:color w:val="00B050"/>
        </w:rPr>
        <w:tab/>
        <w:t>2/5</w:t>
      </w:r>
      <w:r w:rsidRPr="00CD1746">
        <w:rPr>
          <w:rFonts w:ascii="Arial" w:eastAsiaTheme="minorEastAsia" w:hAnsi="Arial" w:cs="Arial"/>
          <w:color w:val="00B050"/>
        </w:rPr>
        <w:tab/>
        <w:t>40%</w:t>
      </w:r>
    </w:p>
    <w:p w14:paraId="254BC802" w14:textId="59D493CE"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Slightly easy</w:t>
      </w:r>
      <w:r w:rsidRPr="00F965CF">
        <w:rPr>
          <w:rFonts w:ascii="Arial" w:eastAsiaTheme="minorEastAsia" w:hAnsi="Arial" w:cs="Arial"/>
        </w:rPr>
        <w:tab/>
      </w:r>
      <w:r>
        <w:rPr>
          <w:rFonts w:ascii="Arial" w:eastAsiaTheme="minorEastAsia" w:hAnsi="Arial" w:cs="Arial"/>
        </w:rPr>
        <w:tab/>
      </w:r>
      <w:r>
        <w:rPr>
          <w:rFonts w:ascii="Arial" w:eastAsiaTheme="minorEastAsia" w:hAnsi="Arial" w:cs="Arial"/>
        </w:rPr>
        <w:tab/>
        <w:t>0/5</w:t>
      </w:r>
    </w:p>
    <w:p w14:paraId="6744B251" w14:textId="6427282A"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Neither easy nor difficult</w:t>
      </w:r>
      <w:r w:rsidRPr="00F965CF">
        <w:rPr>
          <w:rFonts w:ascii="Arial" w:eastAsiaTheme="minorEastAsia" w:hAnsi="Arial" w:cs="Arial"/>
        </w:rPr>
        <w:tab/>
      </w:r>
      <w:r>
        <w:rPr>
          <w:rFonts w:ascii="Arial" w:eastAsiaTheme="minorEastAsia" w:hAnsi="Arial" w:cs="Arial"/>
        </w:rPr>
        <w:t>0/5</w:t>
      </w:r>
    </w:p>
    <w:p w14:paraId="5179B31A" w14:textId="58A61546" w:rsidR="00F965CF" w:rsidRPr="00F965CF" w:rsidRDefault="00F965CF" w:rsidP="00F965CF">
      <w:pPr>
        <w:pStyle w:val="ListParagraph"/>
        <w:ind w:left="1440"/>
        <w:rPr>
          <w:rFonts w:ascii="Arial" w:eastAsiaTheme="minorEastAsia" w:hAnsi="Arial" w:cs="Arial"/>
        </w:rPr>
      </w:pPr>
      <w:r w:rsidRPr="00CD1746">
        <w:rPr>
          <w:rFonts w:ascii="Arial" w:eastAsiaTheme="minorEastAsia" w:hAnsi="Arial" w:cs="Arial"/>
          <w:color w:val="00B050"/>
        </w:rPr>
        <w:t>Slightly difficult</w:t>
      </w:r>
      <w:r w:rsidRPr="00CD1746">
        <w:rPr>
          <w:rFonts w:ascii="Arial" w:eastAsiaTheme="minorEastAsia" w:hAnsi="Arial" w:cs="Arial"/>
          <w:color w:val="00B050"/>
        </w:rPr>
        <w:tab/>
      </w:r>
      <w:r w:rsidRPr="00CD1746">
        <w:rPr>
          <w:rFonts w:ascii="Arial" w:eastAsiaTheme="minorEastAsia" w:hAnsi="Arial" w:cs="Arial"/>
          <w:color w:val="00B050"/>
        </w:rPr>
        <w:tab/>
        <w:t>1/5</w:t>
      </w:r>
      <w:r w:rsidRPr="00CD1746">
        <w:rPr>
          <w:rFonts w:ascii="Arial" w:eastAsiaTheme="minorEastAsia" w:hAnsi="Arial" w:cs="Arial"/>
          <w:color w:val="00B050"/>
        </w:rPr>
        <w:tab/>
        <w:t>20%</w:t>
      </w:r>
    </w:p>
    <w:p w14:paraId="02E37BC7" w14:textId="0C5E16BA" w:rsidR="00674449" w:rsidRPr="00674449" w:rsidRDefault="00F965CF" w:rsidP="00F965CF">
      <w:pPr>
        <w:pStyle w:val="ListParagraph"/>
        <w:ind w:left="1440"/>
        <w:rPr>
          <w:rFonts w:ascii="Arial" w:eastAsiaTheme="minorEastAsia" w:hAnsi="Arial" w:cs="Arial"/>
        </w:rPr>
      </w:pPr>
      <w:r w:rsidRPr="00F965CF">
        <w:rPr>
          <w:rFonts w:ascii="Arial" w:eastAsiaTheme="minorEastAsia" w:hAnsi="Arial" w:cs="Arial"/>
        </w:rPr>
        <w:t>Extremely difficult</w:t>
      </w:r>
      <w:r>
        <w:rPr>
          <w:rFonts w:ascii="Arial" w:eastAsiaTheme="minorEastAsia" w:hAnsi="Arial" w:cs="Arial"/>
        </w:rPr>
        <w:tab/>
      </w:r>
      <w:r>
        <w:rPr>
          <w:rFonts w:ascii="Arial" w:eastAsiaTheme="minorEastAsia" w:hAnsi="Arial" w:cs="Arial"/>
        </w:rPr>
        <w:tab/>
        <w:t>0/5</w:t>
      </w:r>
    </w:p>
    <w:p w14:paraId="6EC20DEC" w14:textId="77777777" w:rsidR="00E365C6" w:rsidRDefault="00E365C6" w:rsidP="00E365C6">
      <w:pPr>
        <w:pStyle w:val="ListParagraph"/>
        <w:ind w:left="1440"/>
        <w:rPr>
          <w:rFonts w:ascii="Arial" w:eastAsiaTheme="minorEastAsia" w:hAnsi="Arial" w:cs="Arial"/>
        </w:rPr>
      </w:pPr>
    </w:p>
    <w:p w14:paraId="5B8C882D" w14:textId="5EACE518" w:rsidR="00E365C6" w:rsidRP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 xml:space="preserve">Please rate your ease with accessing course documents (weekly lecture notes, PowerPoints, </w:t>
      </w:r>
      <w:proofErr w:type="spellStart"/>
      <w:r w:rsidRPr="00E365C6">
        <w:rPr>
          <w:rFonts w:ascii="Arial" w:eastAsiaTheme="minorEastAsia" w:hAnsi="Arial" w:cs="Arial"/>
        </w:rPr>
        <w:t>etc</w:t>
      </w:r>
      <w:proofErr w:type="spellEnd"/>
      <w:r w:rsidRPr="00E365C6">
        <w:rPr>
          <w:rFonts w:ascii="Arial" w:eastAsiaTheme="minorEastAsia" w:hAnsi="Arial" w:cs="Arial"/>
        </w:rPr>
        <w:t>):</w:t>
      </w:r>
    </w:p>
    <w:p w14:paraId="215B84C9" w14:textId="6A1B118E" w:rsidR="00F965CF" w:rsidRPr="00CD1746" w:rsidRDefault="00F965CF" w:rsidP="00F965CF">
      <w:pPr>
        <w:pStyle w:val="ListParagraph"/>
        <w:ind w:left="1440"/>
        <w:rPr>
          <w:rFonts w:ascii="Arial" w:eastAsiaTheme="minorEastAsia" w:hAnsi="Arial" w:cs="Arial"/>
          <w:color w:val="00B050"/>
        </w:rPr>
      </w:pPr>
      <w:r w:rsidRPr="00CD1746">
        <w:rPr>
          <w:rFonts w:ascii="Arial" w:eastAsiaTheme="minorEastAsia" w:hAnsi="Arial" w:cs="Arial"/>
          <w:color w:val="00B050"/>
        </w:rPr>
        <w:t>Extremely easy</w:t>
      </w:r>
      <w:r w:rsidRPr="00CD1746">
        <w:rPr>
          <w:rFonts w:ascii="Arial" w:eastAsiaTheme="minorEastAsia" w:hAnsi="Arial" w:cs="Arial"/>
          <w:color w:val="00B050"/>
        </w:rPr>
        <w:tab/>
      </w:r>
      <w:r w:rsidRPr="00CD1746">
        <w:rPr>
          <w:rFonts w:ascii="Arial" w:eastAsiaTheme="minorEastAsia" w:hAnsi="Arial" w:cs="Arial"/>
          <w:color w:val="00B050"/>
        </w:rPr>
        <w:tab/>
        <w:t>3/5</w:t>
      </w:r>
      <w:r w:rsidRPr="00CD1746">
        <w:rPr>
          <w:rFonts w:ascii="Arial" w:eastAsiaTheme="minorEastAsia" w:hAnsi="Arial" w:cs="Arial"/>
          <w:color w:val="00B050"/>
        </w:rPr>
        <w:tab/>
        <w:t>60%</w:t>
      </w:r>
    </w:p>
    <w:p w14:paraId="4F01DE79" w14:textId="77777777" w:rsidR="00F965CF" w:rsidRPr="00CD1746" w:rsidRDefault="00F965CF" w:rsidP="00F965CF">
      <w:pPr>
        <w:pStyle w:val="ListParagraph"/>
        <w:ind w:left="1440"/>
        <w:rPr>
          <w:rFonts w:ascii="Arial" w:eastAsiaTheme="minorEastAsia" w:hAnsi="Arial" w:cs="Arial"/>
          <w:color w:val="00B050"/>
        </w:rPr>
      </w:pPr>
      <w:r w:rsidRPr="00CD1746">
        <w:rPr>
          <w:rFonts w:ascii="Arial" w:eastAsiaTheme="minorEastAsia" w:hAnsi="Arial" w:cs="Arial"/>
          <w:color w:val="00B050"/>
        </w:rPr>
        <w:t>Moderately easy</w:t>
      </w:r>
      <w:r w:rsidRPr="00CD1746">
        <w:rPr>
          <w:rFonts w:ascii="Arial" w:eastAsiaTheme="minorEastAsia" w:hAnsi="Arial" w:cs="Arial"/>
          <w:color w:val="00B050"/>
        </w:rPr>
        <w:tab/>
      </w:r>
      <w:r w:rsidRPr="00CD1746">
        <w:rPr>
          <w:rFonts w:ascii="Arial" w:eastAsiaTheme="minorEastAsia" w:hAnsi="Arial" w:cs="Arial"/>
          <w:color w:val="00B050"/>
        </w:rPr>
        <w:tab/>
        <w:t>2/5</w:t>
      </w:r>
      <w:r w:rsidRPr="00CD1746">
        <w:rPr>
          <w:rFonts w:ascii="Arial" w:eastAsiaTheme="minorEastAsia" w:hAnsi="Arial" w:cs="Arial"/>
          <w:color w:val="00B050"/>
        </w:rPr>
        <w:tab/>
        <w:t>40%</w:t>
      </w:r>
    </w:p>
    <w:p w14:paraId="15C09E6D" w14:textId="77777777"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Slightly easy</w:t>
      </w:r>
      <w:r w:rsidRPr="00F965CF">
        <w:rPr>
          <w:rFonts w:ascii="Arial" w:eastAsiaTheme="minorEastAsia" w:hAnsi="Arial" w:cs="Arial"/>
        </w:rPr>
        <w:tab/>
      </w:r>
      <w:r w:rsidRPr="00F965CF">
        <w:rPr>
          <w:rFonts w:ascii="Arial" w:eastAsiaTheme="minorEastAsia" w:hAnsi="Arial" w:cs="Arial"/>
        </w:rPr>
        <w:tab/>
      </w:r>
      <w:r w:rsidRPr="00F965CF">
        <w:rPr>
          <w:rFonts w:ascii="Arial" w:eastAsiaTheme="minorEastAsia" w:hAnsi="Arial" w:cs="Arial"/>
        </w:rPr>
        <w:tab/>
        <w:t>0/5</w:t>
      </w:r>
    </w:p>
    <w:p w14:paraId="198A869B" w14:textId="77777777"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Neither easy nor difficult</w:t>
      </w:r>
      <w:r w:rsidRPr="00F965CF">
        <w:rPr>
          <w:rFonts w:ascii="Arial" w:eastAsiaTheme="minorEastAsia" w:hAnsi="Arial" w:cs="Arial"/>
        </w:rPr>
        <w:tab/>
        <w:t>0/5</w:t>
      </w:r>
    </w:p>
    <w:p w14:paraId="725A94F7" w14:textId="4744B885" w:rsidR="00F965CF" w:rsidRPr="00F965CF" w:rsidRDefault="00F965CF" w:rsidP="00F965CF">
      <w:pPr>
        <w:pStyle w:val="ListParagraph"/>
        <w:ind w:left="1440"/>
        <w:rPr>
          <w:rFonts w:ascii="Arial" w:eastAsiaTheme="minorEastAsia" w:hAnsi="Arial" w:cs="Arial"/>
        </w:rPr>
      </w:pPr>
      <w:r>
        <w:rPr>
          <w:rFonts w:ascii="Arial" w:eastAsiaTheme="minorEastAsia" w:hAnsi="Arial" w:cs="Arial"/>
        </w:rPr>
        <w:t>Slightly difficult</w:t>
      </w:r>
      <w:r>
        <w:rPr>
          <w:rFonts w:ascii="Arial" w:eastAsiaTheme="minorEastAsia" w:hAnsi="Arial" w:cs="Arial"/>
        </w:rPr>
        <w:tab/>
      </w:r>
      <w:r>
        <w:rPr>
          <w:rFonts w:ascii="Arial" w:eastAsiaTheme="minorEastAsia" w:hAnsi="Arial" w:cs="Arial"/>
        </w:rPr>
        <w:tab/>
        <w:t>0/5</w:t>
      </w:r>
    </w:p>
    <w:p w14:paraId="25EDCAAE" w14:textId="1811AB76" w:rsidR="00674449" w:rsidRDefault="00F965CF" w:rsidP="00F965CF">
      <w:pPr>
        <w:pStyle w:val="ListParagraph"/>
        <w:ind w:left="1440"/>
        <w:rPr>
          <w:rFonts w:ascii="Arial" w:eastAsiaTheme="minorEastAsia" w:hAnsi="Arial" w:cs="Arial"/>
        </w:rPr>
      </w:pPr>
      <w:r w:rsidRPr="00F965CF">
        <w:rPr>
          <w:rFonts w:ascii="Arial" w:eastAsiaTheme="minorEastAsia" w:hAnsi="Arial" w:cs="Arial"/>
        </w:rPr>
        <w:t>Extremely difficult</w:t>
      </w:r>
      <w:r w:rsidRPr="00F965CF">
        <w:rPr>
          <w:rFonts w:ascii="Arial" w:eastAsiaTheme="minorEastAsia" w:hAnsi="Arial" w:cs="Arial"/>
        </w:rPr>
        <w:tab/>
      </w:r>
      <w:r w:rsidRPr="00F965CF">
        <w:rPr>
          <w:rFonts w:ascii="Arial" w:eastAsiaTheme="minorEastAsia" w:hAnsi="Arial" w:cs="Arial"/>
        </w:rPr>
        <w:tab/>
        <w:t>0/5</w:t>
      </w:r>
    </w:p>
    <w:p w14:paraId="370394AF" w14:textId="77777777" w:rsidR="00E365C6" w:rsidRDefault="00E365C6" w:rsidP="00E365C6">
      <w:pPr>
        <w:pStyle w:val="ListParagraph"/>
        <w:ind w:left="1440"/>
        <w:rPr>
          <w:rFonts w:ascii="Arial" w:eastAsiaTheme="minorEastAsia" w:hAnsi="Arial" w:cs="Arial"/>
        </w:rPr>
      </w:pPr>
    </w:p>
    <w:p w14:paraId="3924C689" w14:textId="28E8BD56" w:rsidR="00E365C6" w:rsidRP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 xml:space="preserve">Please rate your ease with accessing class meetings via </w:t>
      </w:r>
      <w:proofErr w:type="spellStart"/>
      <w:r w:rsidRPr="00E365C6">
        <w:rPr>
          <w:rFonts w:ascii="Arial" w:eastAsiaTheme="minorEastAsia" w:hAnsi="Arial" w:cs="Arial"/>
        </w:rPr>
        <w:t>GoToTraining</w:t>
      </w:r>
      <w:proofErr w:type="spellEnd"/>
      <w:r w:rsidRPr="00E365C6">
        <w:rPr>
          <w:rFonts w:ascii="Arial" w:eastAsiaTheme="minorEastAsia" w:hAnsi="Arial" w:cs="Arial"/>
        </w:rPr>
        <w:t>:</w:t>
      </w:r>
    </w:p>
    <w:p w14:paraId="4ECFB545" w14:textId="77777777" w:rsidR="00F965CF" w:rsidRPr="00CD1746" w:rsidRDefault="00F965CF" w:rsidP="00F965CF">
      <w:pPr>
        <w:pStyle w:val="ListParagraph"/>
        <w:ind w:left="1440"/>
        <w:rPr>
          <w:rFonts w:ascii="Arial" w:eastAsiaTheme="minorEastAsia" w:hAnsi="Arial" w:cs="Arial"/>
          <w:color w:val="00B050"/>
        </w:rPr>
      </w:pPr>
      <w:r w:rsidRPr="00CD1746">
        <w:rPr>
          <w:rFonts w:ascii="Arial" w:eastAsiaTheme="minorEastAsia" w:hAnsi="Arial" w:cs="Arial"/>
          <w:color w:val="00B050"/>
        </w:rPr>
        <w:t>Extremely easy</w:t>
      </w:r>
      <w:r w:rsidRPr="00CD1746">
        <w:rPr>
          <w:rFonts w:ascii="Arial" w:eastAsiaTheme="minorEastAsia" w:hAnsi="Arial" w:cs="Arial"/>
          <w:color w:val="00B050"/>
        </w:rPr>
        <w:tab/>
      </w:r>
      <w:r w:rsidRPr="00CD1746">
        <w:rPr>
          <w:rFonts w:ascii="Arial" w:eastAsiaTheme="minorEastAsia" w:hAnsi="Arial" w:cs="Arial"/>
          <w:color w:val="00B050"/>
        </w:rPr>
        <w:tab/>
        <w:t>2/5</w:t>
      </w:r>
      <w:r w:rsidRPr="00CD1746">
        <w:rPr>
          <w:rFonts w:ascii="Arial" w:eastAsiaTheme="minorEastAsia" w:hAnsi="Arial" w:cs="Arial"/>
          <w:color w:val="00B050"/>
        </w:rPr>
        <w:tab/>
        <w:t>40%</w:t>
      </w:r>
    </w:p>
    <w:p w14:paraId="1169FDE6" w14:textId="77777777" w:rsidR="00F965CF" w:rsidRPr="00CD1746" w:rsidRDefault="00F965CF" w:rsidP="00F965CF">
      <w:pPr>
        <w:pStyle w:val="ListParagraph"/>
        <w:ind w:left="1440"/>
        <w:rPr>
          <w:rFonts w:ascii="Arial" w:eastAsiaTheme="minorEastAsia" w:hAnsi="Arial" w:cs="Arial"/>
          <w:color w:val="00B050"/>
        </w:rPr>
      </w:pPr>
      <w:r w:rsidRPr="00CD1746">
        <w:rPr>
          <w:rFonts w:ascii="Arial" w:eastAsiaTheme="minorEastAsia" w:hAnsi="Arial" w:cs="Arial"/>
          <w:color w:val="00B050"/>
        </w:rPr>
        <w:t>Moderately easy</w:t>
      </w:r>
      <w:r w:rsidRPr="00CD1746">
        <w:rPr>
          <w:rFonts w:ascii="Arial" w:eastAsiaTheme="minorEastAsia" w:hAnsi="Arial" w:cs="Arial"/>
          <w:color w:val="00B050"/>
        </w:rPr>
        <w:tab/>
      </w:r>
      <w:r w:rsidRPr="00CD1746">
        <w:rPr>
          <w:rFonts w:ascii="Arial" w:eastAsiaTheme="minorEastAsia" w:hAnsi="Arial" w:cs="Arial"/>
          <w:color w:val="00B050"/>
        </w:rPr>
        <w:tab/>
        <w:t>2/5</w:t>
      </w:r>
      <w:r w:rsidRPr="00CD1746">
        <w:rPr>
          <w:rFonts w:ascii="Arial" w:eastAsiaTheme="minorEastAsia" w:hAnsi="Arial" w:cs="Arial"/>
          <w:color w:val="00B050"/>
        </w:rPr>
        <w:tab/>
        <w:t>40%</w:t>
      </w:r>
    </w:p>
    <w:p w14:paraId="2A3E0E43" w14:textId="77777777"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Slightly easy</w:t>
      </w:r>
      <w:r w:rsidRPr="00F965CF">
        <w:rPr>
          <w:rFonts w:ascii="Arial" w:eastAsiaTheme="minorEastAsia" w:hAnsi="Arial" w:cs="Arial"/>
        </w:rPr>
        <w:tab/>
      </w:r>
      <w:r w:rsidRPr="00F965CF">
        <w:rPr>
          <w:rFonts w:ascii="Arial" w:eastAsiaTheme="minorEastAsia" w:hAnsi="Arial" w:cs="Arial"/>
        </w:rPr>
        <w:tab/>
      </w:r>
      <w:r w:rsidRPr="00F965CF">
        <w:rPr>
          <w:rFonts w:ascii="Arial" w:eastAsiaTheme="minorEastAsia" w:hAnsi="Arial" w:cs="Arial"/>
        </w:rPr>
        <w:tab/>
        <w:t>0/5</w:t>
      </w:r>
    </w:p>
    <w:p w14:paraId="29B5F28A" w14:textId="77777777"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Neither easy nor difficult</w:t>
      </w:r>
      <w:r w:rsidRPr="00F965CF">
        <w:rPr>
          <w:rFonts w:ascii="Arial" w:eastAsiaTheme="minorEastAsia" w:hAnsi="Arial" w:cs="Arial"/>
        </w:rPr>
        <w:tab/>
        <w:t>0/5</w:t>
      </w:r>
    </w:p>
    <w:p w14:paraId="44265593" w14:textId="77777777" w:rsidR="00F965CF" w:rsidRPr="00CD1746" w:rsidRDefault="00F965CF" w:rsidP="00F965CF">
      <w:pPr>
        <w:pStyle w:val="ListParagraph"/>
        <w:ind w:left="1440"/>
        <w:rPr>
          <w:rFonts w:ascii="Arial" w:eastAsiaTheme="minorEastAsia" w:hAnsi="Arial" w:cs="Arial"/>
          <w:color w:val="00B050"/>
        </w:rPr>
      </w:pPr>
      <w:r w:rsidRPr="00CD1746">
        <w:rPr>
          <w:rFonts w:ascii="Arial" w:eastAsiaTheme="minorEastAsia" w:hAnsi="Arial" w:cs="Arial"/>
          <w:color w:val="00B050"/>
        </w:rPr>
        <w:t>Slightly difficult</w:t>
      </w:r>
      <w:r w:rsidRPr="00CD1746">
        <w:rPr>
          <w:rFonts w:ascii="Arial" w:eastAsiaTheme="minorEastAsia" w:hAnsi="Arial" w:cs="Arial"/>
          <w:color w:val="00B050"/>
        </w:rPr>
        <w:tab/>
      </w:r>
      <w:r w:rsidRPr="00CD1746">
        <w:rPr>
          <w:rFonts w:ascii="Arial" w:eastAsiaTheme="minorEastAsia" w:hAnsi="Arial" w:cs="Arial"/>
          <w:color w:val="00B050"/>
        </w:rPr>
        <w:tab/>
        <w:t>1/5</w:t>
      </w:r>
      <w:r w:rsidRPr="00CD1746">
        <w:rPr>
          <w:rFonts w:ascii="Arial" w:eastAsiaTheme="minorEastAsia" w:hAnsi="Arial" w:cs="Arial"/>
          <w:color w:val="00B050"/>
        </w:rPr>
        <w:tab/>
        <w:t>20%</w:t>
      </w:r>
    </w:p>
    <w:p w14:paraId="62F80328" w14:textId="0DADC026" w:rsidR="00674449" w:rsidRPr="00D6325B" w:rsidRDefault="00F965CF" w:rsidP="00F965CF">
      <w:pPr>
        <w:pStyle w:val="ListParagraph"/>
        <w:ind w:left="1440"/>
        <w:rPr>
          <w:rFonts w:ascii="Arial" w:eastAsiaTheme="minorEastAsia" w:hAnsi="Arial" w:cs="Arial"/>
        </w:rPr>
      </w:pPr>
      <w:r w:rsidRPr="00F965CF">
        <w:rPr>
          <w:rFonts w:ascii="Arial" w:eastAsiaTheme="minorEastAsia" w:hAnsi="Arial" w:cs="Arial"/>
        </w:rPr>
        <w:t>Extremely difficult</w:t>
      </w:r>
      <w:r w:rsidRPr="00F965CF">
        <w:rPr>
          <w:rFonts w:ascii="Arial" w:eastAsiaTheme="minorEastAsia" w:hAnsi="Arial" w:cs="Arial"/>
        </w:rPr>
        <w:tab/>
      </w:r>
      <w:r w:rsidRPr="00F965CF">
        <w:rPr>
          <w:rFonts w:ascii="Arial" w:eastAsiaTheme="minorEastAsia" w:hAnsi="Arial" w:cs="Arial"/>
        </w:rPr>
        <w:tab/>
        <w:t>0/5</w:t>
      </w:r>
    </w:p>
    <w:p w14:paraId="3F38C2EE" w14:textId="77777777" w:rsidR="00E365C6" w:rsidRDefault="00E365C6" w:rsidP="00E365C6">
      <w:pPr>
        <w:pStyle w:val="ListParagraph"/>
        <w:ind w:left="1440"/>
        <w:rPr>
          <w:rFonts w:ascii="Arial" w:eastAsiaTheme="minorEastAsia" w:hAnsi="Arial" w:cs="Arial"/>
        </w:rPr>
      </w:pPr>
    </w:p>
    <w:p w14:paraId="101F7F4F" w14:textId="67D191C7" w:rsidR="00E365C6" w:rsidRPr="00E365C6" w:rsidRDefault="00E365C6" w:rsidP="00E365C6">
      <w:pPr>
        <w:pStyle w:val="ListParagraph"/>
        <w:numPr>
          <w:ilvl w:val="0"/>
          <w:numId w:val="1"/>
        </w:numPr>
        <w:rPr>
          <w:rFonts w:ascii="Arial" w:eastAsiaTheme="minorEastAsia" w:hAnsi="Arial" w:cs="Arial"/>
        </w:rPr>
      </w:pPr>
      <w:r w:rsidRPr="00E365C6">
        <w:rPr>
          <w:rFonts w:ascii="Arial" w:eastAsiaTheme="minorEastAsia" w:hAnsi="Arial" w:cs="Arial"/>
        </w:rPr>
        <w:t>Please rate your ease with accessing and viewing class recordings:</w:t>
      </w:r>
    </w:p>
    <w:p w14:paraId="449E4D26" w14:textId="77777777" w:rsidR="00F965CF" w:rsidRPr="00CD1746" w:rsidRDefault="00F965CF" w:rsidP="00F965CF">
      <w:pPr>
        <w:pStyle w:val="ListParagraph"/>
        <w:ind w:left="1440"/>
        <w:rPr>
          <w:rFonts w:ascii="Arial" w:eastAsiaTheme="minorEastAsia" w:hAnsi="Arial" w:cs="Arial"/>
          <w:color w:val="00B050"/>
        </w:rPr>
      </w:pPr>
      <w:r w:rsidRPr="00CD1746">
        <w:rPr>
          <w:rFonts w:ascii="Arial" w:eastAsiaTheme="minorEastAsia" w:hAnsi="Arial" w:cs="Arial"/>
          <w:color w:val="00B050"/>
        </w:rPr>
        <w:t>Extremely easy</w:t>
      </w:r>
      <w:r w:rsidRPr="00CD1746">
        <w:rPr>
          <w:rFonts w:ascii="Arial" w:eastAsiaTheme="minorEastAsia" w:hAnsi="Arial" w:cs="Arial"/>
          <w:color w:val="00B050"/>
        </w:rPr>
        <w:tab/>
      </w:r>
      <w:r w:rsidRPr="00CD1746">
        <w:rPr>
          <w:rFonts w:ascii="Arial" w:eastAsiaTheme="minorEastAsia" w:hAnsi="Arial" w:cs="Arial"/>
          <w:color w:val="00B050"/>
        </w:rPr>
        <w:tab/>
        <w:t>3/5</w:t>
      </w:r>
      <w:r w:rsidRPr="00CD1746">
        <w:rPr>
          <w:rFonts w:ascii="Arial" w:eastAsiaTheme="minorEastAsia" w:hAnsi="Arial" w:cs="Arial"/>
          <w:color w:val="00B050"/>
        </w:rPr>
        <w:tab/>
        <w:t>60%</w:t>
      </w:r>
    </w:p>
    <w:p w14:paraId="080280C0" w14:textId="77777777" w:rsidR="00F965CF" w:rsidRPr="00CD1746" w:rsidRDefault="00F965CF" w:rsidP="00F965CF">
      <w:pPr>
        <w:pStyle w:val="ListParagraph"/>
        <w:ind w:left="1440"/>
        <w:rPr>
          <w:rFonts w:ascii="Arial" w:eastAsiaTheme="minorEastAsia" w:hAnsi="Arial" w:cs="Arial"/>
          <w:color w:val="00B050"/>
        </w:rPr>
      </w:pPr>
      <w:r w:rsidRPr="00CD1746">
        <w:rPr>
          <w:rFonts w:ascii="Arial" w:eastAsiaTheme="minorEastAsia" w:hAnsi="Arial" w:cs="Arial"/>
          <w:color w:val="00B050"/>
        </w:rPr>
        <w:t>Moderately easy</w:t>
      </w:r>
      <w:r w:rsidRPr="00CD1746">
        <w:rPr>
          <w:rFonts w:ascii="Arial" w:eastAsiaTheme="minorEastAsia" w:hAnsi="Arial" w:cs="Arial"/>
          <w:color w:val="00B050"/>
        </w:rPr>
        <w:tab/>
      </w:r>
      <w:r w:rsidRPr="00CD1746">
        <w:rPr>
          <w:rFonts w:ascii="Arial" w:eastAsiaTheme="minorEastAsia" w:hAnsi="Arial" w:cs="Arial"/>
          <w:color w:val="00B050"/>
        </w:rPr>
        <w:tab/>
        <w:t>2/5</w:t>
      </w:r>
      <w:r w:rsidRPr="00CD1746">
        <w:rPr>
          <w:rFonts w:ascii="Arial" w:eastAsiaTheme="minorEastAsia" w:hAnsi="Arial" w:cs="Arial"/>
          <w:color w:val="00B050"/>
        </w:rPr>
        <w:tab/>
        <w:t>40%</w:t>
      </w:r>
    </w:p>
    <w:p w14:paraId="63120656" w14:textId="77777777"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Slightly easy</w:t>
      </w:r>
      <w:r w:rsidRPr="00F965CF">
        <w:rPr>
          <w:rFonts w:ascii="Arial" w:eastAsiaTheme="minorEastAsia" w:hAnsi="Arial" w:cs="Arial"/>
        </w:rPr>
        <w:tab/>
      </w:r>
      <w:r w:rsidRPr="00F965CF">
        <w:rPr>
          <w:rFonts w:ascii="Arial" w:eastAsiaTheme="minorEastAsia" w:hAnsi="Arial" w:cs="Arial"/>
        </w:rPr>
        <w:tab/>
      </w:r>
      <w:r w:rsidRPr="00F965CF">
        <w:rPr>
          <w:rFonts w:ascii="Arial" w:eastAsiaTheme="minorEastAsia" w:hAnsi="Arial" w:cs="Arial"/>
        </w:rPr>
        <w:tab/>
        <w:t>0/5</w:t>
      </w:r>
    </w:p>
    <w:p w14:paraId="458A011C" w14:textId="77777777"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Neither easy nor difficult</w:t>
      </w:r>
      <w:r w:rsidRPr="00F965CF">
        <w:rPr>
          <w:rFonts w:ascii="Arial" w:eastAsiaTheme="minorEastAsia" w:hAnsi="Arial" w:cs="Arial"/>
        </w:rPr>
        <w:tab/>
        <w:t>0/5</w:t>
      </w:r>
    </w:p>
    <w:p w14:paraId="5A597047" w14:textId="77777777"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Slightly difficult</w:t>
      </w:r>
      <w:r w:rsidRPr="00F965CF">
        <w:rPr>
          <w:rFonts w:ascii="Arial" w:eastAsiaTheme="minorEastAsia" w:hAnsi="Arial" w:cs="Arial"/>
        </w:rPr>
        <w:tab/>
      </w:r>
      <w:r w:rsidRPr="00F965CF">
        <w:rPr>
          <w:rFonts w:ascii="Arial" w:eastAsiaTheme="minorEastAsia" w:hAnsi="Arial" w:cs="Arial"/>
        </w:rPr>
        <w:tab/>
        <w:t>0/5</w:t>
      </w:r>
    </w:p>
    <w:p w14:paraId="476FDE5F" w14:textId="34353D38" w:rsidR="00D6325B" w:rsidRPr="00D6325B" w:rsidRDefault="00F965CF" w:rsidP="00F965CF">
      <w:pPr>
        <w:pStyle w:val="ListParagraph"/>
        <w:ind w:left="1440"/>
        <w:rPr>
          <w:rFonts w:ascii="Arial" w:eastAsiaTheme="minorEastAsia" w:hAnsi="Arial" w:cs="Arial"/>
        </w:rPr>
      </w:pPr>
      <w:r w:rsidRPr="00F965CF">
        <w:rPr>
          <w:rFonts w:ascii="Arial" w:eastAsiaTheme="minorEastAsia" w:hAnsi="Arial" w:cs="Arial"/>
        </w:rPr>
        <w:t>Extremely difficult</w:t>
      </w:r>
      <w:r w:rsidRPr="00F965CF">
        <w:rPr>
          <w:rFonts w:ascii="Arial" w:eastAsiaTheme="minorEastAsia" w:hAnsi="Arial" w:cs="Arial"/>
        </w:rPr>
        <w:tab/>
      </w:r>
      <w:r w:rsidRPr="00F965CF">
        <w:rPr>
          <w:rFonts w:ascii="Arial" w:eastAsiaTheme="minorEastAsia" w:hAnsi="Arial" w:cs="Arial"/>
        </w:rPr>
        <w:tab/>
        <w:t>0/5</w:t>
      </w:r>
    </w:p>
    <w:p w14:paraId="3CC917E2" w14:textId="77777777" w:rsidR="00E365C6" w:rsidRDefault="00E365C6" w:rsidP="00E365C6">
      <w:pPr>
        <w:pStyle w:val="ListParagraph"/>
        <w:ind w:left="1440"/>
        <w:rPr>
          <w:rFonts w:ascii="Arial" w:eastAsiaTheme="minorEastAsia" w:hAnsi="Arial" w:cs="Arial"/>
        </w:rPr>
      </w:pPr>
    </w:p>
    <w:p w14:paraId="098D37DD" w14:textId="678595FB" w:rsidR="00B67306" w:rsidRPr="00B67306" w:rsidRDefault="00E365C6" w:rsidP="00B67306">
      <w:pPr>
        <w:pStyle w:val="ListParagraph"/>
        <w:numPr>
          <w:ilvl w:val="0"/>
          <w:numId w:val="1"/>
        </w:numPr>
        <w:rPr>
          <w:rFonts w:ascii="Arial" w:eastAsiaTheme="minorEastAsia" w:hAnsi="Arial" w:cs="Arial"/>
        </w:rPr>
      </w:pPr>
      <w:r w:rsidRPr="00E365C6">
        <w:rPr>
          <w:rFonts w:ascii="Arial" w:eastAsiaTheme="minorEastAsia" w:hAnsi="Arial" w:cs="Arial"/>
        </w:rPr>
        <w:t>Please rate the effectiveness of your instructor overall:</w:t>
      </w:r>
    </w:p>
    <w:p w14:paraId="113AB62F" w14:textId="4396F5BF" w:rsidR="00F965CF" w:rsidRPr="00CD1746" w:rsidRDefault="00F965CF" w:rsidP="00F965CF">
      <w:pPr>
        <w:pStyle w:val="ListParagraph"/>
        <w:ind w:left="1440"/>
        <w:rPr>
          <w:rFonts w:ascii="Arial" w:eastAsiaTheme="minorEastAsia" w:hAnsi="Arial" w:cs="Arial"/>
          <w:color w:val="00B050"/>
        </w:rPr>
      </w:pPr>
      <w:r w:rsidRPr="00CD1746">
        <w:rPr>
          <w:rFonts w:ascii="Arial" w:eastAsiaTheme="minorEastAsia" w:hAnsi="Arial" w:cs="Arial"/>
          <w:color w:val="00B050"/>
        </w:rPr>
        <w:t>Extremely effective</w:t>
      </w:r>
      <w:r w:rsidRPr="00CD1746">
        <w:rPr>
          <w:rFonts w:ascii="Arial" w:eastAsiaTheme="minorEastAsia" w:hAnsi="Arial" w:cs="Arial"/>
          <w:color w:val="00B050"/>
        </w:rPr>
        <w:tab/>
      </w:r>
      <w:r w:rsidRPr="00CD1746">
        <w:rPr>
          <w:rFonts w:ascii="Arial" w:eastAsiaTheme="minorEastAsia" w:hAnsi="Arial" w:cs="Arial"/>
          <w:color w:val="00B050"/>
        </w:rPr>
        <w:tab/>
      </w:r>
      <w:r w:rsidR="00CD1746" w:rsidRPr="00CD1746">
        <w:rPr>
          <w:rFonts w:ascii="Arial" w:eastAsiaTheme="minorEastAsia" w:hAnsi="Arial" w:cs="Arial"/>
          <w:color w:val="00B050"/>
        </w:rPr>
        <w:t>3/5</w:t>
      </w:r>
      <w:r w:rsidR="00CD1746" w:rsidRPr="00CD1746">
        <w:rPr>
          <w:rFonts w:ascii="Arial" w:eastAsiaTheme="minorEastAsia" w:hAnsi="Arial" w:cs="Arial"/>
          <w:color w:val="00B050"/>
        </w:rPr>
        <w:tab/>
        <w:t>60%</w:t>
      </w:r>
    </w:p>
    <w:p w14:paraId="146BF222" w14:textId="2C42E9FB" w:rsidR="00F965CF" w:rsidRPr="00CD1746" w:rsidRDefault="00F965CF" w:rsidP="00F965CF">
      <w:pPr>
        <w:pStyle w:val="ListParagraph"/>
        <w:ind w:left="1440"/>
        <w:rPr>
          <w:rFonts w:ascii="Arial" w:eastAsiaTheme="minorEastAsia" w:hAnsi="Arial" w:cs="Arial"/>
          <w:color w:val="00B050"/>
        </w:rPr>
      </w:pPr>
      <w:r w:rsidRPr="00CD1746">
        <w:rPr>
          <w:rFonts w:ascii="Arial" w:eastAsiaTheme="minorEastAsia" w:hAnsi="Arial" w:cs="Arial"/>
          <w:color w:val="00B050"/>
        </w:rPr>
        <w:t>Very effective</w:t>
      </w:r>
      <w:r w:rsidRPr="00CD1746">
        <w:rPr>
          <w:rFonts w:ascii="Arial" w:eastAsiaTheme="minorEastAsia" w:hAnsi="Arial" w:cs="Arial"/>
          <w:color w:val="00B050"/>
        </w:rPr>
        <w:tab/>
      </w:r>
      <w:r w:rsidRPr="00CD1746">
        <w:rPr>
          <w:rFonts w:ascii="Arial" w:eastAsiaTheme="minorEastAsia" w:hAnsi="Arial" w:cs="Arial"/>
          <w:color w:val="00B050"/>
        </w:rPr>
        <w:tab/>
      </w:r>
      <w:r w:rsidRPr="00CD1746">
        <w:rPr>
          <w:rFonts w:ascii="Arial" w:eastAsiaTheme="minorEastAsia" w:hAnsi="Arial" w:cs="Arial"/>
          <w:color w:val="00B050"/>
        </w:rPr>
        <w:tab/>
      </w:r>
      <w:r w:rsidR="00CD1746" w:rsidRPr="00CD1746">
        <w:rPr>
          <w:rFonts w:ascii="Arial" w:eastAsiaTheme="minorEastAsia" w:hAnsi="Arial" w:cs="Arial"/>
          <w:color w:val="00B050"/>
        </w:rPr>
        <w:t>2/5</w:t>
      </w:r>
      <w:r w:rsidR="00CD1746" w:rsidRPr="00CD1746">
        <w:rPr>
          <w:rFonts w:ascii="Arial" w:eastAsiaTheme="minorEastAsia" w:hAnsi="Arial" w:cs="Arial"/>
          <w:color w:val="00B050"/>
        </w:rPr>
        <w:tab/>
        <w:t>40%</w:t>
      </w:r>
    </w:p>
    <w:p w14:paraId="0C34B9A7" w14:textId="7195B45A"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Moderately effective</w:t>
      </w:r>
      <w:r w:rsidRPr="00F965CF">
        <w:rPr>
          <w:rFonts w:ascii="Arial" w:eastAsiaTheme="minorEastAsia" w:hAnsi="Arial" w:cs="Arial"/>
        </w:rPr>
        <w:tab/>
      </w:r>
      <w:r>
        <w:rPr>
          <w:rFonts w:ascii="Arial" w:eastAsiaTheme="minorEastAsia" w:hAnsi="Arial" w:cs="Arial"/>
        </w:rPr>
        <w:tab/>
      </w:r>
      <w:r w:rsidR="00CD1746">
        <w:rPr>
          <w:rFonts w:ascii="Arial" w:eastAsiaTheme="minorEastAsia" w:hAnsi="Arial" w:cs="Arial"/>
        </w:rPr>
        <w:t>0/5</w:t>
      </w:r>
    </w:p>
    <w:p w14:paraId="5DC2F117" w14:textId="5F744E07" w:rsidR="00F965CF"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Slightly effective</w:t>
      </w:r>
      <w:r w:rsidRPr="00F965CF">
        <w:rPr>
          <w:rFonts w:ascii="Arial" w:eastAsiaTheme="minorEastAsia" w:hAnsi="Arial" w:cs="Arial"/>
        </w:rPr>
        <w:tab/>
      </w:r>
      <w:r>
        <w:rPr>
          <w:rFonts w:ascii="Arial" w:eastAsiaTheme="minorEastAsia" w:hAnsi="Arial" w:cs="Arial"/>
        </w:rPr>
        <w:tab/>
      </w:r>
      <w:r w:rsidR="00CD1746">
        <w:rPr>
          <w:rFonts w:ascii="Arial" w:eastAsiaTheme="minorEastAsia" w:hAnsi="Arial" w:cs="Arial"/>
        </w:rPr>
        <w:t>0/5</w:t>
      </w:r>
    </w:p>
    <w:p w14:paraId="0A27EAD3" w14:textId="0BE25663" w:rsidR="00D6325B" w:rsidRPr="00F965CF" w:rsidRDefault="00F965CF" w:rsidP="00F965CF">
      <w:pPr>
        <w:pStyle w:val="ListParagraph"/>
        <w:ind w:left="1440"/>
        <w:rPr>
          <w:rFonts w:ascii="Arial" w:eastAsiaTheme="minorEastAsia" w:hAnsi="Arial" w:cs="Arial"/>
        </w:rPr>
      </w:pPr>
      <w:r w:rsidRPr="00F965CF">
        <w:rPr>
          <w:rFonts w:ascii="Arial" w:eastAsiaTheme="minorEastAsia" w:hAnsi="Arial" w:cs="Arial"/>
        </w:rPr>
        <w:t>Not effective at all</w:t>
      </w:r>
      <w:r>
        <w:rPr>
          <w:rFonts w:ascii="Arial" w:eastAsiaTheme="minorEastAsia" w:hAnsi="Arial" w:cs="Arial"/>
        </w:rPr>
        <w:tab/>
      </w:r>
      <w:r>
        <w:rPr>
          <w:rFonts w:ascii="Arial" w:eastAsiaTheme="minorEastAsia" w:hAnsi="Arial" w:cs="Arial"/>
        </w:rPr>
        <w:tab/>
      </w:r>
      <w:r w:rsidR="00CD1746">
        <w:rPr>
          <w:rFonts w:ascii="Arial" w:eastAsiaTheme="minorEastAsia" w:hAnsi="Arial" w:cs="Arial"/>
        </w:rPr>
        <w:t>0/5</w:t>
      </w:r>
    </w:p>
    <w:p w14:paraId="0EB0302C" w14:textId="77777777" w:rsidR="00B67306" w:rsidRDefault="00B67306" w:rsidP="00B67306">
      <w:pPr>
        <w:pStyle w:val="ListParagraph"/>
        <w:ind w:left="1440"/>
        <w:rPr>
          <w:rFonts w:ascii="Arial" w:eastAsiaTheme="minorEastAsia" w:hAnsi="Arial" w:cs="Arial"/>
        </w:rPr>
      </w:pPr>
    </w:p>
    <w:p w14:paraId="14B9AFE1" w14:textId="6CE5CD49" w:rsidR="00B67306" w:rsidRDefault="00B67306" w:rsidP="00E365C6">
      <w:pPr>
        <w:pStyle w:val="ListParagraph"/>
        <w:numPr>
          <w:ilvl w:val="0"/>
          <w:numId w:val="1"/>
        </w:numPr>
        <w:rPr>
          <w:rFonts w:ascii="Arial" w:eastAsiaTheme="minorEastAsia" w:hAnsi="Arial" w:cs="Arial"/>
        </w:rPr>
      </w:pPr>
      <w:r w:rsidRPr="00B67306">
        <w:rPr>
          <w:rFonts w:ascii="Arial" w:eastAsiaTheme="minorEastAsia" w:hAnsi="Arial" w:cs="Arial"/>
        </w:rPr>
        <w:t>Please provide suggestions to improve the course or write "none" if you don't have any:</w:t>
      </w:r>
    </w:p>
    <w:p w14:paraId="5230547D" w14:textId="77777777" w:rsidR="00D6325B" w:rsidRPr="00D6325B" w:rsidRDefault="00D6325B" w:rsidP="00B67306">
      <w:pPr>
        <w:pStyle w:val="ListParagraph"/>
        <w:numPr>
          <w:ilvl w:val="1"/>
          <w:numId w:val="1"/>
        </w:numPr>
        <w:rPr>
          <w:rFonts w:ascii="Arial" w:eastAsiaTheme="minorEastAsia" w:hAnsi="Arial" w:cs="Arial"/>
          <w:color w:val="538135" w:themeColor="accent6" w:themeShade="BF"/>
        </w:rPr>
      </w:pPr>
      <w:r w:rsidRPr="00D6325B">
        <w:rPr>
          <w:rFonts w:ascii="Arial" w:eastAsiaTheme="minorEastAsia" w:hAnsi="Arial" w:cs="Arial"/>
          <w:color w:val="538135" w:themeColor="accent6" w:themeShade="BF"/>
        </w:rPr>
        <w:t>“None”</w:t>
      </w:r>
    </w:p>
    <w:p w14:paraId="602DE515" w14:textId="44AC6CF5" w:rsidR="00B67306" w:rsidRPr="00D6325B" w:rsidRDefault="00CD1746" w:rsidP="00D6325B">
      <w:pPr>
        <w:pStyle w:val="ListParagraph"/>
        <w:numPr>
          <w:ilvl w:val="1"/>
          <w:numId w:val="1"/>
        </w:numPr>
        <w:rPr>
          <w:rFonts w:ascii="Arial" w:eastAsiaTheme="minorEastAsia" w:hAnsi="Arial" w:cs="Arial"/>
          <w:color w:val="00B050"/>
        </w:rPr>
      </w:pPr>
      <w:r>
        <w:rPr>
          <w:rFonts w:ascii="Arial" w:eastAsiaTheme="minorEastAsia" w:hAnsi="Arial" w:cs="Arial"/>
          <w:color w:val="00B050"/>
        </w:rPr>
        <w:t>“None”</w:t>
      </w:r>
    </w:p>
    <w:p w14:paraId="47015198" w14:textId="11CFFCF6" w:rsidR="00B67306" w:rsidRDefault="00D6325B" w:rsidP="00B67306">
      <w:pPr>
        <w:pStyle w:val="ListParagraph"/>
        <w:numPr>
          <w:ilvl w:val="1"/>
          <w:numId w:val="1"/>
        </w:numPr>
        <w:rPr>
          <w:rFonts w:ascii="Arial" w:eastAsiaTheme="minorEastAsia" w:hAnsi="Arial" w:cs="Arial"/>
          <w:color w:val="538135" w:themeColor="accent6" w:themeShade="BF"/>
        </w:rPr>
      </w:pPr>
      <w:r w:rsidRPr="00D6325B">
        <w:rPr>
          <w:rFonts w:ascii="Arial" w:eastAsiaTheme="minorEastAsia" w:hAnsi="Arial" w:cs="Arial"/>
          <w:color w:val="538135" w:themeColor="accent6" w:themeShade="BF"/>
        </w:rPr>
        <w:t>“None</w:t>
      </w:r>
      <w:r w:rsidR="00CD1746">
        <w:rPr>
          <w:rFonts w:ascii="Arial" w:eastAsiaTheme="minorEastAsia" w:hAnsi="Arial" w:cs="Arial"/>
          <w:color w:val="538135" w:themeColor="accent6" w:themeShade="BF"/>
        </w:rPr>
        <w:t xml:space="preserve"> at this time.</w:t>
      </w:r>
      <w:r w:rsidRPr="00D6325B">
        <w:rPr>
          <w:rFonts w:ascii="Arial" w:eastAsiaTheme="minorEastAsia" w:hAnsi="Arial" w:cs="Arial"/>
          <w:color w:val="538135" w:themeColor="accent6" w:themeShade="BF"/>
        </w:rPr>
        <w:t>”</w:t>
      </w:r>
    </w:p>
    <w:p w14:paraId="6404465B" w14:textId="77777777" w:rsidR="00CD1746" w:rsidRPr="00D6325B" w:rsidRDefault="00CD1746" w:rsidP="00CD1746">
      <w:pPr>
        <w:pStyle w:val="ListParagraph"/>
        <w:numPr>
          <w:ilvl w:val="1"/>
          <w:numId w:val="1"/>
        </w:numPr>
        <w:rPr>
          <w:rFonts w:ascii="Arial" w:eastAsiaTheme="minorEastAsia" w:hAnsi="Arial" w:cs="Arial"/>
          <w:color w:val="00B050"/>
        </w:rPr>
      </w:pPr>
      <w:r>
        <w:rPr>
          <w:rFonts w:ascii="Arial" w:eastAsiaTheme="minorEastAsia" w:hAnsi="Arial" w:cs="Arial"/>
          <w:color w:val="00B050"/>
        </w:rPr>
        <w:t>“None”</w:t>
      </w:r>
    </w:p>
    <w:p w14:paraId="732816EC" w14:textId="0C635B79" w:rsidR="00CD1746" w:rsidRPr="00CD1746" w:rsidRDefault="00CD1746" w:rsidP="00CD1746">
      <w:pPr>
        <w:pStyle w:val="ListParagraph"/>
        <w:numPr>
          <w:ilvl w:val="1"/>
          <w:numId w:val="1"/>
        </w:numPr>
        <w:rPr>
          <w:rFonts w:ascii="Arial" w:eastAsiaTheme="minorEastAsia" w:hAnsi="Arial" w:cs="Arial"/>
          <w:color w:val="538135" w:themeColor="accent6" w:themeShade="BF"/>
        </w:rPr>
      </w:pPr>
      <w:r w:rsidRPr="00D6325B">
        <w:rPr>
          <w:rFonts w:ascii="Arial" w:eastAsiaTheme="minorEastAsia" w:hAnsi="Arial" w:cs="Arial"/>
          <w:color w:val="538135" w:themeColor="accent6" w:themeShade="BF"/>
        </w:rPr>
        <w:t>“</w:t>
      </w:r>
      <w:r>
        <w:rPr>
          <w:rFonts w:ascii="Arial" w:eastAsiaTheme="minorEastAsia" w:hAnsi="Arial" w:cs="Arial"/>
          <w:color w:val="538135" w:themeColor="accent6" w:themeShade="BF"/>
        </w:rPr>
        <w:t>I can’t think of anything right now, but maybe later.”</w:t>
      </w:r>
    </w:p>
    <w:sectPr w:rsidR="00CD1746" w:rsidRPr="00CD1746" w:rsidSect="008C73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029"/>
    <w:multiLevelType w:val="hybridMultilevel"/>
    <w:tmpl w:val="4B20875A"/>
    <w:lvl w:ilvl="0" w:tplc="1D00E36C">
      <w:start w:val="1"/>
      <w:numFmt w:val="bullet"/>
      <w:lvlText w:val=""/>
      <w:lvlJc w:val="left"/>
      <w:pPr>
        <w:ind w:left="720" w:hanging="360"/>
      </w:pPr>
      <w:rPr>
        <w:rFonts w:ascii="Symbol" w:hAnsi="Symbol" w:hint="default"/>
      </w:rPr>
    </w:lvl>
    <w:lvl w:ilvl="1" w:tplc="4AF2936E">
      <w:start w:val="1"/>
      <w:numFmt w:val="bullet"/>
      <w:lvlText w:val="o"/>
      <w:lvlJc w:val="left"/>
      <w:pPr>
        <w:ind w:left="1440" w:hanging="360"/>
      </w:pPr>
      <w:rPr>
        <w:rFonts w:ascii="Courier New" w:hAnsi="Courier New" w:hint="default"/>
      </w:rPr>
    </w:lvl>
    <w:lvl w:ilvl="2" w:tplc="6D6AE9A4">
      <w:start w:val="1"/>
      <w:numFmt w:val="bullet"/>
      <w:lvlText w:val=""/>
      <w:lvlJc w:val="left"/>
      <w:pPr>
        <w:ind w:left="2160" w:hanging="360"/>
      </w:pPr>
      <w:rPr>
        <w:rFonts w:ascii="Wingdings" w:hAnsi="Wingdings" w:hint="default"/>
      </w:rPr>
    </w:lvl>
    <w:lvl w:ilvl="3" w:tplc="00E49956">
      <w:start w:val="1"/>
      <w:numFmt w:val="bullet"/>
      <w:lvlText w:val=""/>
      <w:lvlJc w:val="left"/>
      <w:pPr>
        <w:ind w:left="2880" w:hanging="360"/>
      </w:pPr>
      <w:rPr>
        <w:rFonts w:ascii="Symbol" w:hAnsi="Symbol" w:hint="default"/>
      </w:rPr>
    </w:lvl>
    <w:lvl w:ilvl="4" w:tplc="0BAC3B0A">
      <w:start w:val="1"/>
      <w:numFmt w:val="bullet"/>
      <w:lvlText w:val="o"/>
      <w:lvlJc w:val="left"/>
      <w:pPr>
        <w:ind w:left="3600" w:hanging="360"/>
      </w:pPr>
      <w:rPr>
        <w:rFonts w:ascii="Courier New" w:hAnsi="Courier New" w:hint="default"/>
      </w:rPr>
    </w:lvl>
    <w:lvl w:ilvl="5" w:tplc="7A488E0C">
      <w:start w:val="1"/>
      <w:numFmt w:val="bullet"/>
      <w:lvlText w:val=""/>
      <w:lvlJc w:val="left"/>
      <w:pPr>
        <w:ind w:left="4320" w:hanging="360"/>
      </w:pPr>
      <w:rPr>
        <w:rFonts w:ascii="Wingdings" w:hAnsi="Wingdings" w:hint="default"/>
      </w:rPr>
    </w:lvl>
    <w:lvl w:ilvl="6" w:tplc="017EA198">
      <w:start w:val="1"/>
      <w:numFmt w:val="bullet"/>
      <w:lvlText w:val=""/>
      <w:lvlJc w:val="left"/>
      <w:pPr>
        <w:ind w:left="5040" w:hanging="360"/>
      </w:pPr>
      <w:rPr>
        <w:rFonts w:ascii="Symbol" w:hAnsi="Symbol" w:hint="default"/>
      </w:rPr>
    </w:lvl>
    <w:lvl w:ilvl="7" w:tplc="B9AA687A">
      <w:start w:val="1"/>
      <w:numFmt w:val="bullet"/>
      <w:lvlText w:val="o"/>
      <w:lvlJc w:val="left"/>
      <w:pPr>
        <w:ind w:left="5760" w:hanging="360"/>
      </w:pPr>
      <w:rPr>
        <w:rFonts w:ascii="Courier New" w:hAnsi="Courier New" w:hint="default"/>
      </w:rPr>
    </w:lvl>
    <w:lvl w:ilvl="8" w:tplc="72AC8ECE">
      <w:start w:val="1"/>
      <w:numFmt w:val="bullet"/>
      <w:lvlText w:val=""/>
      <w:lvlJc w:val="left"/>
      <w:pPr>
        <w:ind w:left="6480" w:hanging="360"/>
      </w:pPr>
      <w:rPr>
        <w:rFonts w:ascii="Wingdings" w:hAnsi="Wingdings" w:hint="default"/>
      </w:rPr>
    </w:lvl>
  </w:abstractNum>
  <w:abstractNum w:abstractNumId="1">
    <w:nsid w:val="20B15A33"/>
    <w:multiLevelType w:val="hybridMultilevel"/>
    <w:tmpl w:val="40406A5C"/>
    <w:lvl w:ilvl="0" w:tplc="C9462D7C">
      <w:start w:val="1"/>
      <w:numFmt w:val="bullet"/>
      <w:lvlText w:val=""/>
      <w:lvlJc w:val="left"/>
      <w:pPr>
        <w:ind w:left="720" w:hanging="360"/>
      </w:pPr>
      <w:rPr>
        <w:rFonts w:ascii="Symbol" w:hAnsi="Symbol" w:hint="default"/>
      </w:rPr>
    </w:lvl>
    <w:lvl w:ilvl="1" w:tplc="4F90B5E6">
      <w:start w:val="1"/>
      <w:numFmt w:val="bullet"/>
      <w:lvlText w:val="o"/>
      <w:lvlJc w:val="left"/>
      <w:pPr>
        <w:ind w:left="1440" w:hanging="360"/>
      </w:pPr>
      <w:rPr>
        <w:rFonts w:ascii="Courier New" w:hAnsi="Courier New" w:hint="default"/>
      </w:rPr>
    </w:lvl>
    <w:lvl w:ilvl="2" w:tplc="B0B81384">
      <w:start w:val="1"/>
      <w:numFmt w:val="bullet"/>
      <w:lvlText w:val=""/>
      <w:lvlJc w:val="left"/>
      <w:pPr>
        <w:ind w:left="2160" w:hanging="360"/>
      </w:pPr>
      <w:rPr>
        <w:rFonts w:ascii="Wingdings" w:hAnsi="Wingdings" w:hint="default"/>
      </w:rPr>
    </w:lvl>
    <w:lvl w:ilvl="3" w:tplc="F32A41B2">
      <w:start w:val="1"/>
      <w:numFmt w:val="bullet"/>
      <w:lvlText w:val=""/>
      <w:lvlJc w:val="left"/>
      <w:pPr>
        <w:ind w:left="2880" w:hanging="360"/>
      </w:pPr>
      <w:rPr>
        <w:rFonts w:ascii="Symbol" w:hAnsi="Symbol" w:hint="default"/>
      </w:rPr>
    </w:lvl>
    <w:lvl w:ilvl="4" w:tplc="D4F8EB72">
      <w:start w:val="1"/>
      <w:numFmt w:val="bullet"/>
      <w:lvlText w:val="o"/>
      <w:lvlJc w:val="left"/>
      <w:pPr>
        <w:ind w:left="3600" w:hanging="360"/>
      </w:pPr>
      <w:rPr>
        <w:rFonts w:ascii="Courier New" w:hAnsi="Courier New" w:hint="default"/>
      </w:rPr>
    </w:lvl>
    <w:lvl w:ilvl="5" w:tplc="399EC596">
      <w:start w:val="1"/>
      <w:numFmt w:val="bullet"/>
      <w:lvlText w:val=""/>
      <w:lvlJc w:val="left"/>
      <w:pPr>
        <w:ind w:left="4320" w:hanging="360"/>
      </w:pPr>
      <w:rPr>
        <w:rFonts w:ascii="Wingdings" w:hAnsi="Wingdings" w:hint="default"/>
      </w:rPr>
    </w:lvl>
    <w:lvl w:ilvl="6" w:tplc="A4C222A0">
      <w:start w:val="1"/>
      <w:numFmt w:val="bullet"/>
      <w:lvlText w:val=""/>
      <w:lvlJc w:val="left"/>
      <w:pPr>
        <w:ind w:left="5040" w:hanging="360"/>
      </w:pPr>
      <w:rPr>
        <w:rFonts w:ascii="Symbol" w:hAnsi="Symbol" w:hint="default"/>
      </w:rPr>
    </w:lvl>
    <w:lvl w:ilvl="7" w:tplc="CBB430EA">
      <w:start w:val="1"/>
      <w:numFmt w:val="bullet"/>
      <w:lvlText w:val="o"/>
      <w:lvlJc w:val="left"/>
      <w:pPr>
        <w:ind w:left="5760" w:hanging="360"/>
      </w:pPr>
      <w:rPr>
        <w:rFonts w:ascii="Courier New" w:hAnsi="Courier New" w:hint="default"/>
      </w:rPr>
    </w:lvl>
    <w:lvl w:ilvl="8" w:tplc="1164A5FC">
      <w:start w:val="1"/>
      <w:numFmt w:val="bullet"/>
      <w:lvlText w:val=""/>
      <w:lvlJc w:val="left"/>
      <w:pPr>
        <w:ind w:left="6480" w:hanging="360"/>
      </w:pPr>
      <w:rPr>
        <w:rFonts w:ascii="Wingdings" w:hAnsi="Wingdings" w:hint="default"/>
      </w:rPr>
    </w:lvl>
  </w:abstractNum>
  <w:abstractNum w:abstractNumId="2">
    <w:nsid w:val="79200865"/>
    <w:multiLevelType w:val="hybridMultilevel"/>
    <w:tmpl w:val="56C64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E77272"/>
    <w:rsid w:val="00047782"/>
    <w:rsid w:val="001F41FE"/>
    <w:rsid w:val="00264D10"/>
    <w:rsid w:val="00270114"/>
    <w:rsid w:val="002E2044"/>
    <w:rsid w:val="00303E6D"/>
    <w:rsid w:val="003924AF"/>
    <w:rsid w:val="003F4367"/>
    <w:rsid w:val="004C78F3"/>
    <w:rsid w:val="005E5A2D"/>
    <w:rsid w:val="00641758"/>
    <w:rsid w:val="00674449"/>
    <w:rsid w:val="007919B0"/>
    <w:rsid w:val="007B68F2"/>
    <w:rsid w:val="007D1C1C"/>
    <w:rsid w:val="0083249D"/>
    <w:rsid w:val="008627D5"/>
    <w:rsid w:val="00890429"/>
    <w:rsid w:val="008C73FF"/>
    <w:rsid w:val="008F48DB"/>
    <w:rsid w:val="00922D62"/>
    <w:rsid w:val="009C7805"/>
    <w:rsid w:val="00A052E6"/>
    <w:rsid w:val="00A562FF"/>
    <w:rsid w:val="00A92176"/>
    <w:rsid w:val="00B01D9C"/>
    <w:rsid w:val="00B37EA0"/>
    <w:rsid w:val="00B67306"/>
    <w:rsid w:val="00C22DB7"/>
    <w:rsid w:val="00C3541D"/>
    <w:rsid w:val="00C8105E"/>
    <w:rsid w:val="00CD1746"/>
    <w:rsid w:val="00CF0958"/>
    <w:rsid w:val="00D10D0F"/>
    <w:rsid w:val="00D46F2C"/>
    <w:rsid w:val="00D50696"/>
    <w:rsid w:val="00D6325B"/>
    <w:rsid w:val="00E00F49"/>
    <w:rsid w:val="00E365C6"/>
    <w:rsid w:val="00E95F6E"/>
    <w:rsid w:val="00EA68D3"/>
    <w:rsid w:val="00ED558E"/>
    <w:rsid w:val="00EF786E"/>
    <w:rsid w:val="00F965CF"/>
    <w:rsid w:val="106EE28A"/>
    <w:rsid w:val="27250F7A"/>
    <w:rsid w:val="35DC6792"/>
    <w:rsid w:val="3AE77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9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92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19264">
      <w:bodyDiv w:val="1"/>
      <w:marLeft w:val="0"/>
      <w:marRight w:val="0"/>
      <w:marTop w:val="0"/>
      <w:marBottom w:val="0"/>
      <w:divBdr>
        <w:top w:val="none" w:sz="0" w:space="0" w:color="auto"/>
        <w:left w:val="none" w:sz="0" w:space="0" w:color="auto"/>
        <w:bottom w:val="none" w:sz="0" w:space="0" w:color="auto"/>
        <w:right w:val="none" w:sz="0" w:space="0" w:color="auto"/>
      </w:divBdr>
    </w:div>
    <w:div w:id="692729567">
      <w:bodyDiv w:val="1"/>
      <w:marLeft w:val="0"/>
      <w:marRight w:val="0"/>
      <w:marTop w:val="0"/>
      <w:marBottom w:val="0"/>
      <w:divBdr>
        <w:top w:val="none" w:sz="0" w:space="0" w:color="auto"/>
        <w:left w:val="none" w:sz="0" w:space="0" w:color="auto"/>
        <w:bottom w:val="none" w:sz="0" w:space="0" w:color="auto"/>
        <w:right w:val="none" w:sz="0" w:space="0" w:color="auto"/>
      </w:divBdr>
    </w:div>
    <w:div w:id="1270891725">
      <w:bodyDiv w:val="1"/>
      <w:marLeft w:val="0"/>
      <w:marRight w:val="0"/>
      <w:marTop w:val="0"/>
      <w:marBottom w:val="0"/>
      <w:divBdr>
        <w:top w:val="none" w:sz="0" w:space="0" w:color="auto"/>
        <w:left w:val="none" w:sz="0" w:space="0" w:color="auto"/>
        <w:bottom w:val="none" w:sz="0" w:space="0" w:color="auto"/>
        <w:right w:val="none" w:sz="0" w:space="0" w:color="auto"/>
      </w:divBdr>
    </w:div>
    <w:div w:id="1306811713">
      <w:bodyDiv w:val="1"/>
      <w:marLeft w:val="0"/>
      <w:marRight w:val="0"/>
      <w:marTop w:val="0"/>
      <w:marBottom w:val="0"/>
      <w:divBdr>
        <w:top w:val="none" w:sz="0" w:space="0" w:color="auto"/>
        <w:left w:val="none" w:sz="0" w:space="0" w:color="auto"/>
        <w:bottom w:val="none" w:sz="0" w:space="0" w:color="auto"/>
        <w:right w:val="none" w:sz="0" w:space="0" w:color="auto"/>
      </w:divBdr>
    </w:div>
    <w:div w:id="1457094037">
      <w:bodyDiv w:val="1"/>
      <w:marLeft w:val="0"/>
      <w:marRight w:val="0"/>
      <w:marTop w:val="0"/>
      <w:marBottom w:val="0"/>
      <w:divBdr>
        <w:top w:val="none" w:sz="0" w:space="0" w:color="auto"/>
        <w:left w:val="none" w:sz="0" w:space="0" w:color="auto"/>
        <w:bottom w:val="none" w:sz="0" w:space="0" w:color="auto"/>
        <w:right w:val="none" w:sz="0" w:space="0" w:color="auto"/>
      </w:divBdr>
    </w:div>
    <w:div w:id="1785078570">
      <w:bodyDiv w:val="1"/>
      <w:marLeft w:val="0"/>
      <w:marRight w:val="0"/>
      <w:marTop w:val="0"/>
      <w:marBottom w:val="0"/>
      <w:divBdr>
        <w:top w:val="none" w:sz="0" w:space="0" w:color="auto"/>
        <w:left w:val="none" w:sz="0" w:space="0" w:color="auto"/>
        <w:bottom w:val="none" w:sz="0" w:space="0" w:color="auto"/>
        <w:right w:val="none" w:sz="0" w:space="0" w:color="auto"/>
      </w:divBdr>
    </w:div>
    <w:div w:id="19860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Adamson</dc:creator>
  <cp:lastModifiedBy>Laura Maudsley</cp:lastModifiedBy>
  <cp:revision>2</cp:revision>
  <cp:lastPrinted>2016-08-09T16:53:00Z</cp:lastPrinted>
  <dcterms:created xsi:type="dcterms:W3CDTF">2017-01-18T22:17:00Z</dcterms:created>
  <dcterms:modified xsi:type="dcterms:W3CDTF">2017-01-18T22:17:00Z</dcterms:modified>
</cp:coreProperties>
</file>