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0" w:rsidRPr="00D63534" w:rsidRDefault="00AE3860" w:rsidP="001E3F01"/>
    <w:p w:rsidR="008D39AE" w:rsidRPr="00D63534" w:rsidRDefault="003053DC" w:rsidP="006C1EEB">
      <w:pPr>
        <w:jc w:val="center"/>
        <w:rPr>
          <w:rFonts w:ascii="Arial" w:hAnsi="Arial" w:cs="Arial"/>
        </w:rPr>
      </w:pPr>
      <w:r w:rsidRPr="00D63534">
        <w:rPr>
          <w:rFonts w:ascii="Arial" w:hAnsi="Arial" w:cs="Arial"/>
          <w:noProof/>
        </w:rPr>
        <w:drawing>
          <wp:inline distT="0" distB="0" distL="0" distR="0" wp14:anchorId="58A3B702" wp14:editId="1BB0B6B3">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8D39AE" w:rsidRPr="00D63534" w:rsidRDefault="008D39AE" w:rsidP="004945D7">
      <w:pPr>
        <w:rPr>
          <w:rFonts w:ascii="Arial" w:hAnsi="Arial" w:cs="Arial"/>
          <w:color w:val="FF9900"/>
        </w:rPr>
      </w:pPr>
    </w:p>
    <w:p w:rsidR="00AE3860" w:rsidRPr="00D63534" w:rsidRDefault="00AE3860" w:rsidP="004945D7">
      <w:pPr>
        <w:jc w:val="center"/>
        <w:rPr>
          <w:rFonts w:ascii="Arial" w:hAnsi="Arial" w:cs="Arial"/>
          <w:b/>
          <w:sz w:val="32"/>
          <w:szCs w:val="32"/>
        </w:rPr>
      </w:pPr>
    </w:p>
    <w:p w:rsidR="00AE3860" w:rsidRPr="00D63534" w:rsidRDefault="003053DC" w:rsidP="004945D7">
      <w:pPr>
        <w:jc w:val="center"/>
        <w:rPr>
          <w:rFonts w:ascii="Arial" w:hAnsi="Arial" w:cs="Arial"/>
          <w:b/>
          <w:sz w:val="32"/>
          <w:szCs w:val="32"/>
        </w:rPr>
      </w:pPr>
      <w:r w:rsidRPr="00D63534">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5DA4E0" wp14:editId="548B19E3">
                <wp:simplePos x="0" y="0"/>
                <wp:positionH relativeFrom="column">
                  <wp:posOffset>325755</wp:posOffset>
                </wp:positionH>
                <wp:positionV relativeFrom="paragraph">
                  <wp:posOffset>20320</wp:posOffset>
                </wp:positionV>
                <wp:extent cx="5715000" cy="590550"/>
                <wp:effectExtent l="13335" t="74930" r="723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DC64E3" w:rsidRPr="00AE3860" w:rsidRDefault="00DC64E3" w:rsidP="00AE3860">
                            <w:pPr>
                              <w:shd w:val="clear" w:color="auto" w:fill="FFFFFF"/>
                              <w:jc w:val="center"/>
                              <w:rPr>
                                <w:b/>
                                <w:sz w:val="32"/>
                                <w:szCs w:val="32"/>
                              </w:rPr>
                            </w:pPr>
                            <w:r>
                              <w:rPr>
                                <w:b/>
                                <w:sz w:val="32"/>
                                <w:szCs w:val="32"/>
                              </w:rPr>
                              <w:t>TVRS 301</w:t>
                            </w:r>
                            <w:r w:rsidRPr="00AE3860">
                              <w:rPr>
                                <w:b/>
                                <w:sz w:val="32"/>
                                <w:szCs w:val="32"/>
                              </w:rPr>
                              <w:t>:  Tribal Vocatio</w:t>
                            </w:r>
                            <w:r>
                              <w:rPr>
                                <w:b/>
                                <w:sz w:val="32"/>
                                <w:szCs w:val="32"/>
                              </w:rPr>
                              <w:t xml:space="preserve">nal Rehabilitation Foundations: </w:t>
                            </w:r>
                            <w:r w:rsidRPr="00D63534">
                              <w:rPr>
                                <w:sz w:val="32"/>
                                <w:szCs w:val="32"/>
                              </w:rPr>
                              <w:t xml:space="preserve">Orientation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5DA4E0"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" fillcolor="silver">
                <v:shadow on="t" opacity=".5" offset="6pt,-6pt"/>
                <v:textbox>
                  <w:txbxContent>
                    <w:p w:rsidR="00DC64E3" w:rsidRPr="00AE3860" w:rsidRDefault="00DC64E3" w:rsidP="00AE3860">
                      <w:pPr>
                        <w:shd w:val="clear" w:color="auto" w:fill="FFFFFF"/>
                        <w:jc w:val="center"/>
                        <w:rPr>
                          <w:b/>
                          <w:sz w:val="32"/>
                          <w:szCs w:val="32"/>
                        </w:rPr>
                      </w:pPr>
                      <w:r>
                        <w:rPr>
                          <w:b/>
                          <w:sz w:val="32"/>
                          <w:szCs w:val="32"/>
                        </w:rPr>
                        <w:t>TVRS 301</w:t>
                      </w:r>
                      <w:r w:rsidRPr="00AE3860">
                        <w:rPr>
                          <w:b/>
                          <w:sz w:val="32"/>
                          <w:szCs w:val="32"/>
                        </w:rPr>
                        <w:t>:  Tribal Vocatio</w:t>
                      </w:r>
                      <w:r>
                        <w:rPr>
                          <w:b/>
                          <w:sz w:val="32"/>
                          <w:szCs w:val="32"/>
                        </w:rPr>
                        <w:t xml:space="preserve">nal Rehabilitation Foundations: </w:t>
                      </w:r>
                      <w:r w:rsidRPr="00D63534">
                        <w:rPr>
                          <w:sz w:val="32"/>
                          <w:szCs w:val="32"/>
                        </w:rPr>
                        <w:t xml:space="preserve">Orientation  </w:t>
                      </w:r>
                    </w:p>
                  </w:txbxContent>
                </v:textbox>
              </v:shape>
            </w:pict>
          </mc:Fallback>
        </mc:AlternateContent>
      </w:r>
    </w:p>
    <w:p w:rsidR="00AE3860" w:rsidRPr="00D63534" w:rsidRDefault="00AE3860" w:rsidP="004945D7">
      <w:pPr>
        <w:jc w:val="center"/>
        <w:rPr>
          <w:rFonts w:ascii="Arial" w:hAnsi="Arial" w:cs="Arial"/>
          <w:b/>
          <w:sz w:val="32"/>
          <w:szCs w:val="32"/>
        </w:rPr>
      </w:pPr>
    </w:p>
    <w:p w:rsidR="005650C3" w:rsidRPr="00D63534" w:rsidRDefault="005650C3" w:rsidP="004945D7">
      <w:pPr>
        <w:rPr>
          <w:rFonts w:ascii="Arial" w:hAnsi="Arial" w:cs="Arial"/>
          <w:b/>
        </w:rPr>
      </w:pPr>
    </w:p>
    <w:p w:rsidR="00AE3860" w:rsidRPr="00D63534" w:rsidRDefault="00AE3860" w:rsidP="004945D7">
      <w:pPr>
        <w:rPr>
          <w:rFonts w:ascii="Arial" w:hAnsi="Arial" w:cs="Arial"/>
          <w:b/>
        </w:rPr>
      </w:pPr>
    </w:p>
    <w:p w:rsidR="00AE3860" w:rsidRPr="007B26B6" w:rsidRDefault="00AE3860" w:rsidP="007B26B6">
      <w:pPr>
        <w:rPr>
          <w:rFonts w:ascii="Arial" w:hAnsi="Arial" w:cs="Arial"/>
          <w:sz w:val="20"/>
          <w:szCs w:val="20"/>
        </w:rPr>
      </w:pPr>
      <w:r w:rsidRPr="007B26B6">
        <w:rPr>
          <w:rFonts w:ascii="Arial" w:hAnsi="Arial" w:cs="Arial"/>
          <w:sz w:val="20"/>
          <w:szCs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7B26B6">
        <w:rPr>
          <w:rFonts w:ascii="Arial" w:hAnsi="Arial" w:cs="Arial"/>
          <w:sz w:val="20"/>
          <w:szCs w:val="20"/>
        </w:rPr>
        <w:t>instructor</w:t>
      </w:r>
      <w:r w:rsidRPr="007B26B6">
        <w:rPr>
          <w:rFonts w:ascii="Arial" w:hAnsi="Arial" w:cs="Arial"/>
          <w:sz w:val="20"/>
          <w:szCs w:val="20"/>
        </w:rPr>
        <w:t xml:space="preserve"> via the information provided below.</w:t>
      </w:r>
    </w:p>
    <w:p w:rsidR="00AE3860" w:rsidRPr="00D63534" w:rsidRDefault="00AE3860" w:rsidP="004945D7">
      <w:pPr>
        <w:rPr>
          <w:rFonts w:ascii="Arial" w:hAnsi="Arial" w:cs="Arial"/>
          <w:b/>
        </w:rPr>
      </w:pPr>
    </w:p>
    <w:p w:rsidR="005650C3" w:rsidRPr="00D63534" w:rsidRDefault="005650C3" w:rsidP="004945D7">
      <w:pPr>
        <w:rPr>
          <w:rFonts w:ascii="Arial" w:hAnsi="Arial" w:cs="Arial"/>
        </w:rPr>
      </w:pPr>
      <w:r w:rsidRPr="00D63534">
        <w:rPr>
          <w:rFonts w:ascii="Arial" w:hAnsi="Arial" w:cs="Arial"/>
          <w:b/>
        </w:rPr>
        <w:t>Course Title:</w:t>
      </w:r>
      <w:r w:rsidR="00F8733B" w:rsidRPr="00D63534">
        <w:rPr>
          <w:rFonts w:ascii="Arial" w:hAnsi="Arial" w:cs="Arial"/>
          <w:b/>
        </w:rPr>
        <w:t xml:space="preserve">  </w:t>
      </w:r>
      <w:r w:rsidR="00F8733B" w:rsidRPr="00D63534">
        <w:rPr>
          <w:rFonts w:ascii="Arial" w:hAnsi="Arial" w:cs="Arial"/>
        </w:rPr>
        <w:t>TVR Foundations: Orientation</w:t>
      </w:r>
    </w:p>
    <w:p w:rsidR="005650C3" w:rsidRPr="00D63534" w:rsidRDefault="005650C3" w:rsidP="004945D7">
      <w:pPr>
        <w:rPr>
          <w:rFonts w:ascii="Arial" w:hAnsi="Arial" w:cs="Arial"/>
          <w:b/>
        </w:rPr>
      </w:pPr>
      <w:r w:rsidRPr="00D63534">
        <w:rPr>
          <w:rFonts w:ascii="Arial" w:hAnsi="Arial" w:cs="Arial"/>
          <w:b/>
        </w:rPr>
        <w:t>Course Number and Section:</w:t>
      </w:r>
      <w:r w:rsidR="0083759D" w:rsidRPr="00D63534">
        <w:rPr>
          <w:rFonts w:ascii="Arial" w:hAnsi="Arial" w:cs="Arial"/>
          <w:b/>
        </w:rPr>
        <w:t xml:space="preserve">  </w:t>
      </w:r>
      <w:r w:rsidR="0083759D" w:rsidRPr="00D63534">
        <w:rPr>
          <w:rFonts w:ascii="Arial" w:hAnsi="Arial" w:cs="Arial"/>
        </w:rPr>
        <w:t>TVRS</w:t>
      </w:r>
      <w:r w:rsidR="00EE55A0" w:rsidRPr="00D63534">
        <w:rPr>
          <w:rFonts w:ascii="Arial" w:hAnsi="Arial" w:cs="Arial"/>
        </w:rPr>
        <w:t xml:space="preserve"> 30</w:t>
      </w:r>
      <w:r w:rsidR="007F012C">
        <w:rPr>
          <w:rFonts w:ascii="Arial" w:hAnsi="Arial" w:cs="Arial"/>
        </w:rPr>
        <w:t>1</w:t>
      </w:r>
    </w:p>
    <w:p w:rsidR="005650C3" w:rsidRPr="00D63534" w:rsidRDefault="005650C3" w:rsidP="004945D7">
      <w:pPr>
        <w:rPr>
          <w:rFonts w:ascii="Arial" w:hAnsi="Arial" w:cs="Arial"/>
          <w:b/>
        </w:rPr>
      </w:pPr>
      <w:r w:rsidRPr="00D63534">
        <w:rPr>
          <w:rFonts w:ascii="Arial" w:hAnsi="Arial" w:cs="Arial"/>
          <w:b/>
        </w:rPr>
        <w:t xml:space="preserve">Number of Credits: </w:t>
      </w:r>
      <w:r w:rsidR="00AE3860" w:rsidRPr="00D63534">
        <w:rPr>
          <w:rFonts w:ascii="Arial" w:hAnsi="Arial" w:cs="Arial"/>
          <w:b/>
        </w:rPr>
        <w:t xml:space="preserve"> </w:t>
      </w:r>
      <w:r w:rsidR="00AE3860" w:rsidRPr="00D63534">
        <w:rPr>
          <w:rFonts w:ascii="Arial" w:hAnsi="Arial" w:cs="Arial"/>
        </w:rPr>
        <w:t>3</w:t>
      </w:r>
    </w:p>
    <w:p w:rsidR="005650C3" w:rsidRPr="00D63534" w:rsidRDefault="005650C3" w:rsidP="004945D7">
      <w:pPr>
        <w:rPr>
          <w:rFonts w:ascii="Arial" w:hAnsi="Arial" w:cs="Arial"/>
          <w:b/>
        </w:rPr>
      </w:pPr>
      <w:r w:rsidRPr="00D63534">
        <w:rPr>
          <w:rFonts w:ascii="Arial" w:hAnsi="Arial" w:cs="Arial"/>
          <w:b/>
        </w:rPr>
        <w:t>Quarter being offered:</w:t>
      </w:r>
      <w:r w:rsidR="00EE55A0" w:rsidRPr="00D63534">
        <w:rPr>
          <w:rFonts w:ascii="Arial" w:hAnsi="Arial" w:cs="Arial"/>
          <w:b/>
        </w:rPr>
        <w:t xml:space="preserve">  </w:t>
      </w:r>
      <w:r w:rsidR="00B70EA7">
        <w:rPr>
          <w:rFonts w:ascii="Arial" w:hAnsi="Arial" w:cs="Arial"/>
        </w:rPr>
        <w:t>Spring</w:t>
      </w:r>
      <w:r w:rsidR="00AA5BB8">
        <w:rPr>
          <w:rFonts w:ascii="Arial" w:hAnsi="Arial" w:cs="Arial"/>
        </w:rPr>
        <w:t xml:space="preserve"> 2017</w:t>
      </w:r>
    </w:p>
    <w:p w:rsidR="005650C3" w:rsidRPr="00D63534" w:rsidRDefault="005650C3" w:rsidP="00965153">
      <w:pPr>
        <w:rPr>
          <w:rFonts w:ascii="Arial" w:hAnsi="Arial" w:cs="Arial"/>
        </w:rPr>
      </w:pPr>
      <w:r w:rsidRPr="00D63534">
        <w:rPr>
          <w:rFonts w:ascii="Arial" w:hAnsi="Arial" w:cs="Arial"/>
          <w:b/>
        </w:rPr>
        <w:t>Class Meeting Location, Days and Time:</w:t>
      </w:r>
      <w:r w:rsidR="00D63534">
        <w:rPr>
          <w:rFonts w:ascii="Arial" w:hAnsi="Arial" w:cs="Arial"/>
          <w:b/>
        </w:rPr>
        <w:t xml:space="preserve"> </w:t>
      </w:r>
      <w:r w:rsidR="00965153" w:rsidRPr="007E3A03">
        <w:rPr>
          <w:rFonts w:ascii="Arial" w:hAnsi="Arial" w:cs="Arial"/>
        </w:rPr>
        <w:t>Tuesdays &amp; Thursdays, 12:00pm-1:00pm PST, online</w:t>
      </w:r>
    </w:p>
    <w:p w:rsidR="00B45A5E" w:rsidRPr="00D63534" w:rsidRDefault="00B45A5E" w:rsidP="004945D7">
      <w:pPr>
        <w:rPr>
          <w:rFonts w:ascii="Arial" w:hAnsi="Arial" w:cs="Arial"/>
          <w:b/>
        </w:rPr>
      </w:pPr>
    </w:p>
    <w:p w:rsidR="005650C3" w:rsidRPr="00D63534" w:rsidRDefault="005650C3" w:rsidP="004945D7">
      <w:pPr>
        <w:rPr>
          <w:rFonts w:ascii="Arial" w:hAnsi="Arial" w:cs="Arial"/>
        </w:rPr>
      </w:pPr>
      <w:r w:rsidRPr="00D63534">
        <w:rPr>
          <w:rFonts w:ascii="Arial" w:hAnsi="Arial" w:cs="Arial"/>
          <w:b/>
        </w:rPr>
        <w:t>Instructor Information:</w:t>
      </w:r>
      <w:r w:rsidR="008F5C4D" w:rsidRPr="00D63534">
        <w:rPr>
          <w:rFonts w:ascii="Arial" w:hAnsi="Arial" w:cs="Arial"/>
          <w:b/>
        </w:rPr>
        <w:t xml:space="preserve"> </w:t>
      </w:r>
    </w:p>
    <w:p w:rsidR="00965153" w:rsidRPr="00D63534" w:rsidRDefault="00965153" w:rsidP="00965153">
      <w:pPr>
        <w:tabs>
          <w:tab w:val="left" w:pos="2520"/>
        </w:tabs>
        <w:ind w:left="2520" w:hanging="2160"/>
        <w:rPr>
          <w:rFonts w:ascii="Arial" w:hAnsi="Arial" w:cs="Arial"/>
        </w:rPr>
      </w:pPr>
      <w:r w:rsidRPr="00D63534">
        <w:rPr>
          <w:rFonts w:ascii="Arial" w:hAnsi="Arial" w:cs="Arial"/>
          <w:b/>
        </w:rPr>
        <w:t>Instructor Name:</w:t>
      </w:r>
      <w:r w:rsidRPr="00D63534">
        <w:rPr>
          <w:rFonts w:ascii="Arial" w:hAnsi="Arial" w:cs="Arial"/>
          <w:b/>
        </w:rPr>
        <w:tab/>
      </w:r>
      <w:r w:rsidRPr="00D63534">
        <w:rPr>
          <w:rFonts w:ascii="Arial" w:hAnsi="Arial" w:cs="Arial"/>
        </w:rPr>
        <w:tab/>
      </w:r>
    </w:p>
    <w:p w:rsidR="00965153" w:rsidRPr="00D63534" w:rsidRDefault="00965153" w:rsidP="00965153">
      <w:pPr>
        <w:tabs>
          <w:tab w:val="left" w:pos="720"/>
          <w:tab w:val="left" w:pos="2520"/>
        </w:tabs>
        <w:ind w:left="2880" w:hanging="2520"/>
        <w:rPr>
          <w:rFonts w:ascii="Arial" w:hAnsi="Arial" w:cs="Arial"/>
        </w:rPr>
      </w:pPr>
      <w:r w:rsidRPr="00D63534">
        <w:rPr>
          <w:rFonts w:ascii="Arial" w:hAnsi="Arial" w:cs="Arial"/>
          <w:b/>
        </w:rPr>
        <w:t>Office Hours:</w:t>
      </w:r>
      <w:r w:rsidRPr="00D63534">
        <w:rPr>
          <w:rFonts w:ascii="Arial" w:hAnsi="Arial" w:cs="Arial"/>
        </w:rPr>
        <w:tab/>
      </w:r>
      <w:r w:rsidRPr="00D63534">
        <w:rPr>
          <w:rFonts w:ascii="Arial" w:hAnsi="Arial" w:cs="Arial"/>
        </w:rPr>
        <w:tab/>
      </w:r>
    </w:p>
    <w:p w:rsidR="00965153" w:rsidRPr="00D63534" w:rsidRDefault="00965153" w:rsidP="00965153">
      <w:pPr>
        <w:tabs>
          <w:tab w:val="left" w:pos="720"/>
          <w:tab w:val="left" w:pos="2520"/>
        </w:tabs>
        <w:ind w:left="720" w:hanging="360"/>
        <w:rPr>
          <w:rFonts w:ascii="Arial" w:hAnsi="Arial" w:cs="Arial"/>
        </w:rPr>
      </w:pPr>
      <w:r w:rsidRPr="00D63534">
        <w:rPr>
          <w:rFonts w:ascii="Arial" w:hAnsi="Arial" w:cs="Arial"/>
          <w:b/>
        </w:rPr>
        <w:t>Telephone</w:t>
      </w:r>
      <w:r>
        <w:rPr>
          <w:rFonts w:ascii="Arial" w:hAnsi="Arial" w:cs="Arial"/>
          <w:b/>
        </w:rPr>
        <w:t xml:space="preserve"> (Cell</w:t>
      </w:r>
      <w:r w:rsidRPr="00D63534">
        <w:rPr>
          <w:rFonts w:ascii="Arial" w:hAnsi="Arial" w:cs="Arial"/>
          <w:b/>
        </w:rPr>
        <w:t>)</w:t>
      </w:r>
      <w:r>
        <w:rPr>
          <w:rFonts w:ascii="Arial" w:hAnsi="Arial" w:cs="Arial"/>
          <w:b/>
        </w:rPr>
        <w:t>:</w:t>
      </w:r>
      <w:r w:rsidRPr="00D63534">
        <w:rPr>
          <w:rFonts w:ascii="Arial" w:hAnsi="Arial" w:cs="Arial"/>
          <w:b/>
        </w:rPr>
        <w:tab/>
      </w:r>
      <w:r w:rsidRPr="00D63534">
        <w:rPr>
          <w:rFonts w:ascii="Arial" w:hAnsi="Arial" w:cs="Arial"/>
        </w:rPr>
        <w:tab/>
      </w:r>
    </w:p>
    <w:p w:rsidR="00965153" w:rsidRPr="00D63534" w:rsidRDefault="00965153" w:rsidP="00965153">
      <w:pPr>
        <w:tabs>
          <w:tab w:val="left" w:pos="720"/>
          <w:tab w:val="left" w:pos="2520"/>
        </w:tabs>
        <w:ind w:left="720" w:hanging="360"/>
        <w:rPr>
          <w:rFonts w:ascii="Arial" w:hAnsi="Arial" w:cs="Arial"/>
        </w:rPr>
      </w:pPr>
      <w:r w:rsidRPr="00D63534">
        <w:rPr>
          <w:rFonts w:ascii="Arial" w:hAnsi="Arial" w:cs="Arial"/>
          <w:b/>
        </w:rPr>
        <w:t>Email:</w:t>
      </w:r>
      <w:r>
        <w:rPr>
          <w:rFonts w:ascii="Arial" w:hAnsi="Arial" w:cs="Arial"/>
        </w:rPr>
        <w:tab/>
      </w:r>
      <w:r>
        <w:rPr>
          <w:rFonts w:ascii="Arial" w:hAnsi="Arial" w:cs="Arial"/>
        </w:rPr>
        <w:tab/>
      </w:r>
      <w:bookmarkStart w:id="0" w:name="_GoBack"/>
      <w:bookmarkEnd w:id="0"/>
      <w:r>
        <w:rPr>
          <w:rFonts w:ascii="Arial" w:hAnsi="Arial" w:cs="Arial"/>
        </w:rPr>
        <w:t xml:space="preserve"> </w:t>
      </w:r>
    </w:p>
    <w:p w:rsidR="005650C3" w:rsidRPr="00D63534" w:rsidRDefault="005650C3" w:rsidP="004945D7">
      <w:pPr>
        <w:rPr>
          <w:rFonts w:ascii="Arial" w:hAnsi="Arial" w:cs="Arial"/>
        </w:rPr>
      </w:pPr>
    </w:p>
    <w:p w:rsidR="002E0BD6" w:rsidRPr="00D63534" w:rsidRDefault="002E0BD6" w:rsidP="004945D7">
      <w:pPr>
        <w:rPr>
          <w:rFonts w:ascii="Arial" w:hAnsi="Arial" w:cs="Arial"/>
          <w:b/>
        </w:rPr>
      </w:pPr>
      <w:r w:rsidRPr="00D63534">
        <w:rPr>
          <w:rFonts w:ascii="Arial" w:hAnsi="Arial" w:cs="Arial"/>
          <w:b/>
        </w:rPr>
        <w:t xml:space="preserve">Course Description: </w:t>
      </w:r>
    </w:p>
    <w:p w:rsidR="005650C3" w:rsidRPr="00D63534" w:rsidRDefault="007834A4" w:rsidP="004945D7">
      <w:pPr>
        <w:rPr>
          <w:rFonts w:ascii="Arial" w:hAnsi="Arial" w:cs="Arial"/>
        </w:rPr>
      </w:pPr>
      <w:r w:rsidRPr="00D63534">
        <w:rPr>
          <w:rFonts w:ascii="Arial" w:hAnsi="Arial" w:cs="Arial"/>
        </w:rPr>
        <w:t>Provides an overview of Tribal Vocational Rehabilitation (TVR), including the history, the relationship between state vocational rehabilitation agencies and TVR agencies, and the role of TVR counselors in partnering with and serving individuals with disabilities.  Introduces various types of disabilities and methods for testing functionalities related to independence and levels of employability.</w:t>
      </w:r>
    </w:p>
    <w:p w:rsidR="005650C3" w:rsidRPr="00D63534" w:rsidRDefault="002E0BD6" w:rsidP="00524EE7">
      <w:pPr>
        <w:tabs>
          <w:tab w:val="left" w:pos="2880"/>
        </w:tabs>
        <w:ind w:left="2880" w:hanging="2880"/>
        <w:rPr>
          <w:rFonts w:ascii="Arial" w:hAnsi="Arial" w:cs="Arial"/>
          <w:b/>
        </w:rPr>
      </w:pPr>
      <w:r w:rsidRPr="00D63534">
        <w:rPr>
          <w:rFonts w:ascii="Arial" w:hAnsi="Arial" w:cs="Arial"/>
          <w:b/>
        </w:rPr>
        <w:t>Course Prerequisite</w:t>
      </w:r>
      <w:r w:rsidR="005650C3" w:rsidRPr="00D63534">
        <w:rPr>
          <w:rFonts w:ascii="Arial" w:hAnsi="Arial" w:cs="Arial"/>
          <w:b/>
        </w:rPr>
        <w:t>:</w:t>
      </w:r>
      <w:r w:rsidR="00D41113" w:rsidRPr="00D63534">
        <w:rPr>
          <w:rFonts w:ascii="Arial" w:hAnsi="Arial" w:cs="Arial"/>
          <w:b/>
        </w:rPr>
        <w:t xml:space="preserve">  </w:t>
      </w:r>
      <w:r w:rsidR="00524EE7" w:rsidRPr="00D63534">
        <w:rPr>
          <w:rFonts w:ascii="Arial" w:hAnsi="Arial" w:cs="Arial"/>
        </w:rPr>
        <w:t>ENGL 102 or ENGL 202</w:t>
      </w:r>
    </w:p>
    <w:p w:rsidR="005650C3" w:rsidRPr="00D63534" w:rsidRDefault="005650C3" w:rsidP="004945D7">
      <w:pPr>
        <w:rPr>
          <w:rFonts w:ascii="Arial" w:hAnsi="Arial" w:cs="Arial"/>
        </w:rPr>
      </w:pPr>
    </w:p>
    <w:p w:rsidR="005650C3" w:rsidRPr="00D63534" w:rsidRDefault="005650C3" w:rsidP="004945D7">
      <w:pPr>
        <w:tabs>
          <w:tab w:val="left" w:pos="990"/>
        </w:tabs>
        <w:rPr>
          <w:rFonts w:ascii="Arial" w:hAnsi="Arial" w:cs="Arial"/>
          <w:b/>
        </w:rPr>
      </w:pPr>
      <w:r w:rsidRPr="00D63534">
        <w:rPr>
          <w:rFonts w:ascii="Arial" w:hAnsi="Arial" w:cs="Arial"/>
          <w:b/>
        </w:rPr>
        <w:t xml:space="preserve">Text(s)/Readings/Materials: </w:t>
      </w:r>
    </w:p>
    <w:p w:rsidR="002E0BD6" w:rsidRPr="00D63534" w:rsidRDefault="002E0BD6" w:rsidP="004945D7">
      <w:pPr>
        <w:rPr>
          <w:rFonts w:ascii="Arial" w:hAnsi="Arial" w:cs="Arial"/>
        </w:rPr>
      </w:pPr>
      <w:r w:rsidRPr="00D63534">
        <w:rPr>
          <w:rFonts w:ascii="Arial" w:hAnsi="Arial" w:cs="Arial"/>
          <w:u w:val="single"/>
        </w:rPr>
        <w:t xml:space="preserve">Required </w:t>
      </w:r>
      <w:r w:rsidR="00513B96" w:rsidRPr="00D63534">
        <w:rPr>
          <w:rFonts w:ascii="Arial" w:hAnsi="Arial" w:cs="Arial"/>
          <w:u w:val="single"/>
        </w:rPr>
        <w:t>Reading</w:t>
      </w:r>
      <w:r w:rsidRPr="00D63534">
        <w:rPr>
          <w:rFonts w:ascii="Arial" w:hAnsi="Arial" w:cs="Arial"/>
          <w:u w:val="single"/>
        </w:rPr>
        <w:t>:</w:t>
      </w:r>
    </w:p>
    <w:p w:rsidR="00283220" w:rsidRPr="00D63534" w:rsidRDefault="004945D7" w:rsidP="004945D7">
      <w:pPr>
        <w:rPr>
          <w:rFonts w:ascii="Arial" w:hAnsi="Arial" w:cs="Arial"/>
        </w:rPr>
      </w:pPr>
      <w:r w:rsidRPr="00D63534">
        <w:rPr>
          <w:rFonts w:ascii="Arial" w:hAnsi="Arial" w:cs="Arial"/>
        </w:rPr>
        <w:t xml:space="preserve">Title </w:t>
      </w:r>
      <w:r w:rsidR="00283220" w:rsidRPr="00D63534">
        <w:rPr>
          <w:rFonts w:ascii="Arial" w:hAnsi="Arial" w:cs="Arial"/>
        </w:rPr>
        <w:t>34 CFR Part 371: Vocational Rehabilitation Service Projects for American Indians with Disabilities</w:t>
      </w:r>
    </w:p>
    <w:p w:rsidR="002E0BD6" w:rsidRPr="00D63534" w:rsidRDefault="008D0A08" w:rsidP="004945D7">
      <w:pPr>
        <w:rPr>
          <w:rFonts w:ascii="Arial" w:hAnsi="Arial" w:cs="Arial"/>
        </w:rPr>
      </w:pPr>
      <w:hyperlink r:id="rId9" w:history="1">
        <w:r w:rsidR="00165508" w:rsidRPr="00D63534">
          <w:rPr>
            <w:rStyle w:val="Hyperlink"/>
            <w:rFonts w:ascii="Arial" w:hAnsi="Arial" w:cs="Arial"/>
          </w:rPr>
          <w:t>http://www.ecfr.gov/cgi-bin/text-idx?SID=dcb2155151b6863a642e68d71b818c8d&amp;mc=true&amp;node=pt34.2.371&amp;rgn=div5</w:t>
        </w:r>
      </w:hyperlink>
      <w:r w:rsidR="00165508" w:rsidRPr="00D63534">
        <w:rPr>
          <w:rStyle w:val="Hyperlink"/>
          <w:rFonts w:ascii="Arial" w:hAnsi="Arial" w:cs="Arial"/>
        </w:rPr>
        <w:t xml:space="preserve"> </w:t>
      </w:r>
    </w:p>
    <w:p w:rsidR="002E0BD6" w:rsidRPr="00D63534" w:rsidRDefault="002E0BD6" w:rsidP="004945D7">
      <w:pPr>
        <w:rPr>
          <w:rFonts w:ascii="Arial" w:hAnsi="Arial" w:cs="Arial"/>
        </w:rPr>
      </w:pPr>
    </w:p>
    <w:p w:rsidR="002E0BD6" w:rsidRPr="00D63534" w:rsidRDefault="002E0BD6" w:rsidP="004945D7">
      <w:pPr>
        <w:rPr>
          <w:rFonts w:ascii="Arial" w:hAnsi="Arial" w:cs="Arial"/>
        </w:rPr>
      </w:pPr>
      <w:r w:rsidRPr="00D63534">
        <w:rPr>
          <w:rFonts w:ascii="Arial" w:hAnsi="Arial" w:cs="Arial"/>
          <w:u w:val="single"/>
        </w:rPr>
        <w:t>Optional Texts</w:t>
      </w:r>
      <w:r w:rsidR="00513B96" w:rsidRPr="00D63534">
        <w:rPr>
          <w:rFonts w:ascii="Arial" w:hAnsi="Arial" w:cs="Arial"/>
          <w:u w:val="single"/>
        </w:rPr>
        <w:t>/Reading</w:t>
      </w:r>
      <w:r w:rsidRPr="00D63534">
        <w:rPr>
          <w:rFonts w:ascii="Arial" w:hAnsi="Arial" w:cs="Arial"/>
          <w:u w:val="single"/>
        </w:rPr>
        <w:t>:</w:t>
      </w:r>
    </w:p>
    <w:p w:rsidR="004945D7" w:rsidRPr="00D63534" w:rsidRDefault="004945D7" w:rsidP="004945D7">
      <w:pPr>
        <w:rPr>
          <w:rFonts w:ascii="Arial" w:hAnsi="Arial" w:cs="Arial"/>
        </w:rPr>
      </w:pPr>
      <w:r w:rsidRPr="00D63534">
        <w:rPr>
          <w:rFonts w:ascii="Arial" w:hAnsi="Arial" w:cs="Arial"/>
        </w:rPr>
        <w:t xml:space="preserve">Title </w:t>
      </w:r>
      <w:r w:rsidR="002E0BD6" w:rsidRPr="00D63534">
        <w:rPr>
          <w:rFonts w:ascii="Arial" w:hAnsi="Arial" w:cs="Arial"/>
        </w:rPr>
        <w:t>34 CFR Part 361</w:t>
      </w:r>
      <w:r w:rsidRPr="00D63534">
        <w:rPr>
          <w:rFonts w:ascii="Arial" w:hAnsi="Arial" w:cs="Arial"/>
        </w:rPr>
        <w:t>: State Vocational Rehabilitation Services Program</w:t>
      </w:r>
    </w:p>
    <w:p w:rsidR="002E0BD6" w:rsidRPr="00D63534" w:rsidRDefault="008D0A08" w:rsidP="004945D7">
      <w:pPr>
        <w:rPr>
          <w:rFonts w:ascii="Arial" w:hAnsi="Arial" w:cs="Arial"/>
        </w:rPr>
      </w:pPr>
      <w:hyperlink r:id="rId10" w:history="1">
        <w:r w:rsidR="00165508" w:rsidRPr="00D63534">
          <w:rPr>
            <w:rStyle w:val="Hyperlink"/>
            <w:rFonts w:ascii="Arial" w:hAnsi="Arial" w:cs="Arial"/>
          </w:rPr>
          <w:t>http://www.ecfr.gov/cgi-bin/text-idx?SID=dcb2155151b6863a642e68d71b818c8d&amp;mc=true&amp;node=pt34.2.371&amp;rgn=div5</w:t>
        </w:r>
      </w:hyperlink>
      <w:r w:rsidR="00165508" w:rsidRPr="00D63534">
        <w:rPr>
          <w:rStyle w:val="Hyperlink"/>
          <w:rFonts w:ascii="Arial" w:hAnsi="Arial" w:cs="Arial"/>
        </w:rPr>
        <w:t xml:space="preserve"> </w:t>
      </w:r>
    </w:p>
    <w:p w:rsidR="002E0BD6" w:rsidRPr="00D63534" w:rsidRDefault="002E0BD6" w:rsidP="004945D7">
      <w:pPr>
        <w:rPr>
          <w:rFonts w:ascii="Arial" w:hAnsi="Arial" w:cs="Arial"/>
          <w:b/>
          <w:u w:val="single"/>
        </w:rPr>
      </w:pPr>
    </w:p>
    <w:p w:rsidR="006D1A4C" w:rsidRPr="00D63534" w:rsidRDefault="006D1A4C" w:rsidP="008D15F0">
      <w:pPr>
        <w:ind w:left="360" w:hanging="360"/>
        <w:rPr>
          <w:rFonts w:ascii="Arial" w:hAnsi="Arial" w:cs="Arial"/>
        </w:rPr>
      </w:pPr>
      <w:proofErr w:type="spellStart"/>
      <w:r w:rsidRPr="00D63534">
        <w:rPr>
          <w:rFonts w:ascii="Arial" w:hAnsi="Arial" w:cs="Arial"/>
        </w:rPr>
        <w:t>Brodwin</w:t>
      </w:r>
      <w:proofErr w:type="spellEnd"/>
      <w:r w:rsidRPr="00D63534">
        <w:rPr>
          <w:rFonts w:ascii="Arial" w:hAnsi="Arial" w:cs="Arial"/>
        </w:rPr>
        <w:t xml:space="preserve">, M. G., Sui, F. W., Howard, J., </w:t>
      </w:r>
      <w:proofErr w:type="spellStart"/>
      <w:r w:rsidRPr="00D63534">
        <w:rPr>
          <w:rFonts w:ascii="Arial" w:hAnsi="Arial" w:cs="Arial"/>
        </w:rPr>
        <w:t>Brodwin</w:t>
      </w:r>
      <w:proofErr w:type="spellEnd"/>
      <w:r w:rsidRPr="00D63534">
        <w:rPr>
          <w:rFonts w:ascii="Arial" w:hAnsi="Arial" w:cs="Arial"/>
        </w:rPr>
        <w:t xml:space="preserve">, E. R., &amp; Du, A. T. (2014). </w:t>
      </w:r>
      <w:r w:rsidR="0051026C" w:rsidRPr="00D63534">
        <w:rPr>
          <w:rFonts w:ascii="Arial" w:hAnsi="Arial" w:cs="Arial"/>
          <w:i/>
        </w:rPr>
        <w:t xml:space="preserve">Medical, Psychosocial, and </w:t>
      </w:r>
      <w:r w:rsidR="00794635" w:rsidRPr="00D63534">
        <w:rPr>
          <w:rFonts w:ascii="Arial" w:hAnsi="Arial" w:cs="Arial"/>
          <w:i/>
        </w:rPr>
        <w:t>Vocational Aspects of D</w:t>
      </w:r>
      <w:r w:rsidRPr="00D63534">
        <w:rPr>
          <w:rFonts w:ascii="Arial" w:hAnsi="Arial" w:cs="Arial"/>
          <w:i/>
        </w:rPr>
        <w:t>isability</w:t>
      </w:r>
      <w:r w:rsidRPr="00D63534">
        <w:rPr>
          <w:rFonts w:ascii="Arial" w:hAnsi="Arial" w:cs="Arial"/>
        </w:rPr>
        <w:t xml:space="preserve"> (4</w:t>
      </w:r>
      <w:r w:rsidRPr="00D63534">
        <w:rPr>
          <w:rFonts w:ascii="Arial" w:hAnsi="Arial" w:cs="Arial"/>
          <w:vertAlign w:val="superscript"/>
        </w:rPr>
        <w:t>th</w:t>
      </w:r>
      <w:r w:rsidRPr="00D63534">
        <w:rPr>
          <w:rFonts w:ascii="Arial" w:hAnsi="Arial" w:cs="Arial"/>
        </w:rPr>
        <w:t xml:space="preserve"> ed.). Athens, GA: Elliott &amp; Fitzpatrick.</w:t>
      </w:r>
    </w:p>
    <w:p w:rsidR="002E0BD6" w:rsidRPr="00D63534" w:rsidRDefault="002E0BD6" w:rsidP="00D05485">
      <w:pPr>
        <w:ind w:left="360" w:hanging="360"/>
        <w:rPr>
          <w:rFonts w:ascii="Arial" w:hAnsi="Arial" w:cs="Arial"/>
          <w:u w:val="single"/>
        </w:rPr>
      </w:pPr>
      <w:r w:rsidRPr="00D63534">
        <w:rPr>
          <w:rFonts w:ascii="Arial" w:hAnsi="Arial" w:cs="Arial"/>
        </w:rPr>
        <w:t>ISBN-</w:t>
      </w:r>
      <w:r w:rsidR="006D1A4C" w:rsidRPr="00D63534">
        <w:rPr>
          <w:rFonts w:ascii="Arial" w:hAnsi="Arial" w:cs="Arial"/>
        </w:rPr>
        <w:t>13</w:t>
      </w:r>
      <w:r w:rsidRPr="00D63534">
        <w:rPr>
          <w:rFonts w:ascii="Arial" w:hAnsi="Arial" w:cs="Arial"/>
        </w:rPr>
        <w:t>:</w:t>
      </w:r>
      <w:r w:rsidRPr="00D63534">
        <w:rPr>
          <w:rFonts w:ascii="Arial" w:hAnsi="Arial" w:cs="Arial"/>
          <w:bCs/>
        </w:rPr>
        <w:t xml:space="preserve"> </w:t>
      </w:r>
      <w:r w:rsidR="00D05485" w:rsidRPr="00D63534">
        <w:rPr>
          <w:rFonts w:ascii="Arial" w:hAnsi="Arial" w:cs="Arial"/>
          <w:color w:val="333333"/>
          <w:shd w:val="clear" w:color="auto" w:fill="FFFFFF"/>
        </w:rPr>
        <w:t>978-0985553890</w:t>
      </w:r>
    </w:p>
    <w:p w:rsidR="00D05485" w:rsidRPr="00D63534" w:rsidRDefault="008D0A08" w:rsidP="00D05485">
      <w:pPr>
        <w:rPr>
          <w:rFonts w:ascii="Arial" w:hAnsi="Arial" w:cs="Arial"/>
          <w:u w:val="single"/>
        </w:rPr>
      </w:pPr>
      <w:hyperlink r:id="rId11" w:history="1">
        <w:r w:rsidR="00D05485" w:rsidRPr="00D63534">
          <w:rPr>
            <w:rStyle w:val="Hyperlink"/>
            <w:rFonts w:ascii="Arial" w:hAnsi="Arial" w:cs="Arial"/>
          </w:rPr>
          <w:t>http://www.amazon.com/Medical-Psychosocial-Vocational-Aspects-Disability/dp/0985553898/ref=sr_1_1?ie=UTF8&amp;qid=1457632115&amp;sr=8-1&amp;keywords=Medical%2C+Psychosocial%2C+and+Vocational+Aspects+of+Disability+%284th+ed.%29</w:t>
        </w:r>
      </w:hyperlink>
      <w:r w:rsidR="00D05485" w:rsidRPr="00D63534">
        <w:rPr>
          <w:rFonts w:ascii="Arial" w:hAnsi="Arial" w:cs="Arial"/>
          <w:u w:val="single"/>
        </w:rPr>
        <w:t xml:space="preserve">. </w:t>
      </w:r>
    </w:p>
    <w:p w:rsidR="00D05485" w:rsidRPr="00D63534" w:rsidRDefault="00D05485" w:rsidP="00D05485">
      <w:pPr>
        <w:ind w:left="360" w:hanging="360"/>
        <w:rPr>
          <w:rFonts w:ascii="Arial" w:hAnsi="Arial" w:cs="Arial"/>
          <w:u w:val="single"/>
        </w:rPr>
      </w:pPr>
    </w:p>
    <w:p w:rsidR="006D1A4C" w:rsidRPr="00D63534" w:rsidRDefault="006D1A4C" w:rsidP="008D15F0">
      <w:pPr>
        <w:ind w:left="360" w:hanging="360"/>
        <w:rPr>
          <w:rFonts w:ascii="Arial" w:hAnsi="Arial" w:cs="Arial"/>
          <w:i/>
        </w:rPr>
      </w:pPr>
      <w:r w:rsidRPr="00D63534">
        <w:rPr>
          <w:rFonts w:ascii="Arial" w:hAnsi="Arial" w:cs="Arial"/>
        </w:rPr>
        <w:t xml:space="preserve">Parker, R.M., &amp; Patterson, J.B. (Eds.). (2012). </w:t>
      </w:r>
      <w:r w:rsidRPr="00D63534">
        <w:rPr>
          <w:rFonts w:ascii="Arial" w:hAnsi="Arial" w:cs="Arial"/>
          <w:i/>
        </w:rPr>
        <w:t>Rehabilitation counseling: Basics and beyond (5</w:t>
      </w:r>
      <w:r w:rsidRPr="00D63534">
        <w:rPr>
          <w:rFonts w:ascii="Arial" w:hAnsi="Arial" w:cs="Arial"/>
          <w:i/>
          <w:vertAlign w:val="superscript"/>
        </w:rPr>
        <w:t>th</w:t>
      </w:r>
      <w:r w:rsidRPr="00D63534">
        <w:rPr>
          <w:rFonts w:ascii="Arial" w:hAnsi="Arial" w:cs="Arial"/>
          <w:i/>
        </w:rPr>
        <w:t xml:space="preserve"> ed.). </w:t>
      </w:r>
      <w:r w:rsidRPr="00D63534">
        <w:rPr>
          <w:rFonts w:ascii="Arial" w:hAnsi="Arial" w:cs="Arial"/>
        </w:rPr>
        <w:t xml:space="preserve">Austin, TX: Pro-Ed. </w:t>
      </w:r>
    </w:p>
    <w:p w:rsidR="002E0BD6" w:rsidRPr="00D63534" w:rsidRDefault="002E0BD6" w:rsidP="004945D7">
      <w:pPr>
        <w:rPr>
          <w:rFonts w:ascii="Arial" w:hAnsi="Arial" w:cs="Arial"/>
          <w:bCs/>
        </w:rPr>
      </w:pPr>
      <w:r w:rsidRPr="00D63534">
        <w:rPr>
          <w:rFonts w:ascii="Arial" w:hAnsi="Arial" w:cs="Arial"/>
          <w:bCs/>
        </w:rPr>
        <w:t>ISBN-</w:t>
      </w:r>
      <w:r w:rsidR="006D1A4C" w:rsidRPr="00D63534">
        <w:rPr>
          <w:rFonts w:ascii="Arial" w:hAnsi="Arial" w:cs="Arial"/>
          <w:bCs/>
        </w:rPr>
        <w:t>13</w:t>
      </w:r>
      <w:r w:rsidRPr="00D63534">
        <w:rPr>
          <w:rFonts w:ascii="Arial" w:hAnsi="Arial" w:cs="Arial"/>
          <w:bCs/>
        </w:rPr>
        <w:t>:</w:t>
      </w:r>
      <w:r w:rsidRPr="00D63534">
        <w:rPr>
          <w:rFonts w:ascii="Arial" w:hAnsi="Arial" w:cs="Arial"/>
        </w:rPr>
        <w:t xml:space="preserve"> </w:t>
      </w:r>
      <w:r w:rsidR="006D1A4C" w:rsidRPr="00D63534">
        <w:rPr>
          <w:rFonts w:ascii="Arial" w:hAnsi="Arial" w:cs="Arial"/>
          <w:color w:val="111111"/>
          <w:shd w:val="clear" w:color="auto" w:fill="FFFFFF"/>
        </w:rPr>
        <w:t>978-1416404958</w:t>
      </w:r>
      <w:r w:rsidRPr="00D63534">
        <w:rPr>
          <w:rFonts w:ascii="Arial" w:hAnsi="Arial" w:cs="Arial"/>
        </w:rPr>
        <w:br/>
      </w:r>
      <w:hyperlink r:id="rId12" w:history="1">
        <w:r w:rsidR="006D1A4C" w:rsidRPr="00D63534">
          <w:rPr>
            <w:rStyle w:val="Hyperlink"/>
            <w:rFonts w:ascii="Arial" w:hAnsi="Arial" w:cs="Arial"/>
          </w:rPr>
          <w:t>http://www.amazon.com/Rehabilitation-Counseling-Randall-M-Parker/dp/1416404953/ref=sr_1_3?s=books&amp;ie=UTF8&amp;qid=1454692325&amp;sr=1-3&amp;keywords=parker+and+patterson</w:t>
        </w:r>
      </w:hyperlink>
      <w:r w:rsidR="006D1A4C" w:rsidRPr="00D63534">
        <w:rPr>
          <w:rFonts w:ascii="Arial" w:hAnsi="Arial" w:cs="Arial"/>
        </w:rPr>
        <w:t xml:space="preserve"> </w:t>
      </w:r>
    </w:p>
    <w:p w:rsidR="002E0BD6" w:rsidRPr="00D63534" w:rsidRDefault="002E0BD6" w:rsidP="004945D7">
      <w:pPr>
        <w:tabs>
          <w:tab w:val="left" w:pos="990"/>
        </w:tabs>
        <w:rPr>
          <w:rFonts w:ascii="Arial" w:hAnsi="Arial" w:cs="Arial"/>
        </w:rPr>
      </w:pPr>
    </w:p>
    <w:p w:rsidR="00524EE7" w:rsidRPr="00D63534" w:rsidRDefault="00524EE7" w:rsidP="00524EE7">
      <w:pPr>
        <w:rPr>
          <w:rFonts w:ascii="Arial" w:hAnsi="Arial" w:cs="Arial"/>
          <w:b/>
        </w:rPr>
      </w:pPr>
      <w:r w:rsidRPr="00D63534">
        <w:rPr>
          <w:rFonts w:ascii="Arial" w:hAnsi="Arial" w:cs="Arial"/>
          <w:b/>
        </w:rPr>
        <w:t>NWIC Institutional Outcomes:</w:t>
      </w:r>
    </w:p>
    <w:p w:rsidR="00524EE7" w:rsidRPr="00D63534" w:rsidRDefault="00524EE7" w:rsidP="00524EE7">
      <w:pPr>
        <w:rPr>
          <w:rFonts w:ascii="Arial" w:hAnsi="Arial" w:cs="Arial"/>
        </w:rPr>
      </w:pPr>
      <w:r w:rsidRPr="00D63534">
        <w:rPr>
          <w:rFonts w:ascii="Arial" w:hAnsi="Arial" w:cs="Arial"/>
        </w:rPr>
        <w:t>Upon program completion, a successful student will be able to:</w:t>
      </w:r>
    </w:p>
    <w:p w:rsidR="00524EE7" w:rsidRPr="00D63534" w:rsidRDefault="00524EE7" w:rsidP="00524EE7">
      <w:pPr>
        <w:pStyle w:val="ListParagraph"/>
        <w:numPr>
          <w:ilvl w:val="0"/>
          <w:numId w:val="11"/>
        </w:numPr>
        <w:rPr>
          <w:rFonts w:ascii="Arial" w:hAnsi="Arial" w:cs="Arial"/>
        </w:rPr>
      </w:pPr>
      <w:r w:rsidRPr="00D63534">
        <w:rPr>
          <w:rFonts w:ascii="Arial" w:hAnsi="Arial" w:cs="Arial"/>
        </w:rPr>
        <w:t>Exhibit a sense of place. (5)</w:t>
      </w:r>
    </w:p>
    <w:p w:rsidR="00524EE7" w:rsidRPr="00D63534" w:rsidRDefault="00524EE7" w:rsidP="00524EE7">
      <w:pPr>
        <w:pStyle w:val="ListParagraph"/>
        <w:numPr>
          <w:ilvl w:val="0"/>
          <w:numId w:val="11"/>
        </w:numPr>
        <w:rPr>
          <w:rFonts w:ascii="Arial" w:hAnsi="Arial" w:cs="Arial"/>
        </w:rPr>
      </w:pPr>
      <w:r w:rsidRPr="00D63534">
        <w:rPr>
          <w:rFonts w:ascii="Arial" w:hAnsi="Arial" w:cs="Arial"/>
        </w:rPr>
        <w:t>Effectively communicate in diverse situations, from receiving to expressing information, both verbally and nonverbally. (1)</w:t>
      </w:r>
    </w:p>
    <w:p w:rsidR="00524EE7" w:rsidRDefault="00524EE7" w:rsidP="00524EE7">
      <w:pPr>
        <w:pStyle w:val="ListParagraph"/>
        <w:numPr>
          <w:ilvl w:val="0"/>
          <w:numId w:val="11"/>
        </w:numPr>
        <w:rPr>
          <w:rFonts w:ascii="Arial" w:hAnsi="Arial" w:cs="Arial"/>
        </w:rPr>
      </w:pPr>
      <w:r w:rsidRPr="00D63534">
        <w:rPr>
          <w:rFonts w:ascii="Arial" w:hAnsi="Arial" w:cs="Arial"/>
        </w:rPr>
        <w:t>Use analytical and critical thinking skills to draw and interpret conclusions from multiple perspectives including indigenous theory and methods. (2)</w:t>
      </w:r>
    </w:p>
    <w:p w:rsidR="00580E5F" w:rsidRDefault="00580E5F" w:rsidP="00580E5F">
      <w:pPr>
        <w:rPr>
          <w:rFonts w:ascii="Arial" w:hAnsi="Arial" w:cs="Arial"/>
        </w:rPr>
      </w:pPr>
    </w:p>
    <w:p w:rsidR="00580E5F" w:rsidRPr="00580E5F" w:rsidRDefault="00580E5F" w:rsidP="00580E5F">
      <w:pPr>
        <w:rPr>
          <w:rFonts w:ascii="Arial" w:hAnsi="Arial" w:cs="Arial"/>
          <w:b/>
        </w:rPr>
      </w:pPr>
      <w:r w:rsidRPr="00580E5F">
        <w:rPr>
          <w:rFonts w:ascii="Arial" w:hAnsi="Arial" w:cs="Arial"/>
          <w:b/>
        </w:rPr>
        <w:t>Program Outcomes Met Through This Course:</w:t>
      </w:r>
    </w:p>
    <w:p w:rsidR="00580E5F" w:rsidRPr="00580E5F" w:rsidRDefault="00580E5F" w:rsidP="00580E5F">
      <w:pPr>
        <w:rPr>
          <w:rFonts w:ascii="Arial" w:hAnsi="Arial" w:cs="Arial"/>
        </w:rPr>
      </w:pPr>
    </w:p>
    <w:p w:rsidR="00580E5F" w:rsidRPr="00580E5F" w:rsidRDefault="00580E5F" w:rsidP="00580E5F">
      <w:pPr>
        <w:rPr>
          <w:rFonts w:ascii="Arial" w:hAnsi="Arial" w:cs="Arial"/>
        </w:rPr>
      </w:pPr>
      <w:r w:rsidRPr="00580E5F">
        <w:rPr>
          <w:rFonts w:ascii="Arial" w:hAnsi="Arial" w:cs="Arial"/>
        </w:rPr>
        <w:t>Upon program completion, a successful student will be able to meet the following:</w:t>
      </w:r>
    </w:p>
    <w:p w:rsidR="00580E5F" w:rsidRPr="00580E5F" w:rsidRDefault="00580E5F" w:rsidP="00580E5F">
      <w:pPr>
        <w:pStyle w:val="ListParagraph"/>
        <w:numPr>
          <w:ilvl w:val="0"/>
          <w:numId w:val="11"/>
        </w:numPr>
        <w:rPr>
          <w:rFonts w:ascii="Arial" w:hAnsi="Arial" w:cs="Arial"/>
        </w:rPr>
      </w:pPr>
      <w:r w:rsidRPr="00580E5F">
        <w:rPr>
          <w:rFonts w:ascii="Arial" w:hAnsi="Arial" w:cs="Arial"/>
        </w:rPr>
        <w:t>Knowledge:</w:t>
      </w:r>
    </w:p>
    <w:p w:rsidR="00580E5F" w:rsidRPr="00580E5F" w:rsidRDefault="00580E5F" w:rsidP="00580E5F">
      <w:pPr>
        <w:pStyle w:val="ListParagraph"/>
        <w:numPr>
          <w:ilvl w:val="1"/>
          <w:numId w:val="11"/>
        </w:numPr>
        <w:rPr>
          <w:rFonts w:ascii="Arial" w:hAnsi="Arial" w:cs="Arial"/>
        </w:rPr>
      </w:pPr>
      <w:r w:rsidRPr="00580E5F">
        <w:rPr>
          <w:rFonts w:ascii="Arial" w:hAnsi="Arial" w:cs="Arial"/>
        </w:rPr>
        <w:t>Demonstrate cultural cognition</w:t>
      </w:r>
    </w:p>
    <w:p w:rsidR="00580E5F" w:rsidRPr="00580E5F" w:rsidRDefault="00580E5F" w:rsidP="00580E5F">
      <w:pPr>
        <w:pStyle w:val="ListParagraph"/>
        <w:numPr>
          <w:ilvl w:val="1"/>
          <w:numId w:val="11"/>
        </w:numPr>
        <w:rPr>
          <w:rFonts w:ascii="Arial" w:hAnsi="Arial" w:cs="Arial"/>
        </w:rPr>
      </w:pPr>
      <w:r w:rsidRPr="00580E5F">
        <w:rPr>
          <w:rFonts w:ascii="Arial" w:hAnsi="Arial" w:cs="Arial"/>
        </w:rPr>
        <w:t>Provide case management</w:t>
      </w:r>
    </w:p>
    <w:p w:rsidR="00580E5F" w:rsidRPr="00580E5F" w:rsidRDefault="00580E5F" w:rsidP="00580E5F">
      <w:pPr>
        <w:pStyle w:val="ListParagraph"/>
        <w:numPr>
          <w:ilvl w:val="1"/>
          <w:numId w:val="11"/>
        </w:numPr>
        <w:rPr>
          <w:rFonts w:ascii="Arial" w:hAnsi="Arial" w:cs="Arial"/>
        </w:rPr>
      </w:pPr>
      <w:r w:rsidRPr="00580E5F">
        <w:rPr>
          <w:rFonts w:ascii="Arial" w:hAnsi="Arial" w:cs="Arial"/>
        </w:rPr>
        <w:t>Understanding of disability</w:t>
      </w:r>
    </w:p>
    <w:p w:rsidR="00524EE7" w:rsidRPr="00D63534" w:rsidRDefault="00524EE7" w:rsidP="00524EE7">
      <w:pPr>
        <w:rPr>
          <w:rFonts w:ascii="Arial" w:hAnsi="Arial" w:cs="Arial"/>
        </w:rPr>
      </w:pPr>
    </w:p>
    <w:p w:rsidR="00524EE7" w:rsidRPr="00D63534" w:rsidRDefault="00524EE7" w:rsidP="00524EE7">
      <w:pPr>
        <w:rPr>
          <w:rFonts w:ascii="Arial" w:hAnsi="Arial" w:cs="Arial"/>
          <w:b/>
        </w:rPr>
      </w:pPr>
      <w:r w:rsidRPr="00D63534">
        <w:rPr>
          <w:rFonts w:ascii="Arial" w:hAnsi="Arial" w:cs="Arial"/>
          <w:b/>
        </w:rPr>
        <w:t>Course Outcomes:</w:t>
      </w:r>
    </w:p>
    <w:p w:rsidR="00524EE7" w:rsidRPr="00D63534" w:rsidRDefault="00524EE7" w:rsidP="00524EE7">
      <w:pPr>
        <w:rPr>
          <w:rFonts w:ascii="Arial" w:hAnsi="Arial" w:cs="Arial"/>
        </w:rPr>
      </w:pPr>
      <w:r w:rsidRPr="00D63534">
        <w:rPr>
          <w:rFonts w:ascii="Arial" w:hAnsi="Arial" w:cs="Arial"/>
        </w:rPr>
        <w:t>Upon the successful completion of this course, each student will be able to:</w:t>
      </w:r>
    </w:p>
    <w:p w:rsidR="00524EE7" w:rsidRPr="00D63534" w:rsidRDefault="00524EE7" w:rsidP="00524EE7">
      <w:pPr>
        <w:numPr>
          <w:ilvl w:val="0"/>
          <w:numId w:val="10"/>
        </w:numPr>
        <w:rPr>
          <w:rFonts w:ascii="Arial" w:hAnsi="Arial" w:cs="Arial"/>
        </w:rPr>
      </w:pPr>
      <w:r w:rsidRPr="00D63534">
        <w:rPr>
          <w:rFonts w:ascii="Arial" w:hAnsi="Arial" w:cs="Arial"/>
        </w:rPr>
        <w:t>Describe points of history for VR and TVR;</w:t>
      </w:r>
    </w:p>
    <w:p w:rsidR="00524EE7" w:rsidRPr="00D63534" w:rsidRDefault="00524EE7" w:rsidP="00524EE7">
      <w:pPr>
        <w:numPr>
          <w:ilvl w:val="0"/>
          <w:numId w:val="10"/>
        </w:numPr>
        <w:rPr>
          <w:rFonts w:ascii="Arial" w:hAnsi="Arial" w:cs="Arial"/>
        </w:rPr>
      </w:pPr>
      <w:r w:rsidRPr="00D63534">
        <w:rPr>
          <w:rFonts w:ascii="Arial" w:hAnsi="Arial" w:cs="Arial"/>
        </w:rPr>
        <w:t>Describe the relationship between the State VR agencies and the TVR program;</w:t>
      </w:r>
    </w:p>
    <w:p w:rsidR="00524EE7" w:rsidRPr="00D63534" w:rsidRDefault="00524EE7" w:rsidP="00524EE7">
      <w:pPr>
        <w:numPr>
          <w:ilvl w:val="0"/>
          <w:numId w:val="10"/>
        </w:numPr>
        <w:rPr>
          <w:rFonts w:ascii="Arial" w:hAnsi="Arial" w:cs="Arial"/>
        </w:rPr>
      </w:pPr>
      <w:r w:rsidRPr="00D63534">
        <w:rPr>
          <w:rFonts w:ascii="Arial" w:hAnsi="Arial" w:cs="Arial"/>
        </w:rPr>
        <w:t>Describe three concepts required in a written agreement between State and Tribal VR;</w:t>
      </w:r>
    </w:p>
    <w:p w:rsidR="00524EE7" w:rsidRPr="00D63534" w:rsidRDefault="00524EE7" w:rsidP="00524EE7">
      <w:pPr>
        <w:numPr>
          <w:ilvl w:val="0"/>
          <w:numId w:val="10"/>
        </w:numPr>
        <w:rPr>
          <w:rFonts w:ascii="Arial" w:hAnsi="Arial" w:cs="Arial"/>
        </w:rPr>
      </w:pPr>
      <w:r w:rsidRPr="00D63534">
        <w:rPr>
          <w:rFonts w:ascii="Arial" w:hAnsi="Arial" w:cs="Arial"/>
        </w:rPr>
        <w:t>Analyze differences between a "qualified VR counselor" and an essential TVR counselor;</w:t>
      </w:r>
    </w:p>
    <w:p w:rsidR="00524EE7" w:rsidRPr="00D63534" w:rsidRDefault="00524EE7" w:rsidP="00524EE7">
      <w:pPr>
        <w:numPr>
          <w:ilvl w:val="0"/>
          <w:numId w:val="10"/>
        </w:numPr>
        <w:rPr>
          <w:rFonts w:ascii="Arial" w:hAnsi="Arial" w:cs="Arial"/>
        </w:rPr>
      </w:pPr>
      <w:r w:rsidRPr="00D63534">
        <w:rPr>
          <w:rFonts w:ascii="Arial" w:hAnsi="Arial" w:cs="Arial"/>
        </w:rPr>
        <w:t>Describe the sole authorities of the TVR counselor;</w:t>
      </w:r>
    </w:p>
    <w:p w:rsidR="00524EE7" w:rsidRPr="00D63534" w:rsidRDefault="00524EE7" w:rsidP="00524EE7">
      <w:pPr>
        <w:numPr>
          <w:ilvl w:val="0"/>
          <w:numId w:val="10"/>
        </w:numPr>
        <w:rPr>
          <w:rFonts w:ascii="Arial" w:hAnsi="Arial" w:cs="Arial"/>
        </w:rPr>
      </w:pPr>
      <w:r w:rsidRPr="00D63534">
        <w:rPr>
          <w:rFonts w:ascii="Arial" w:hAnsi="Arial" w:cs="Arial"/>
        </w:rPr>
        <w:t>List characteristics used to determine whether a VR applicant/client meets the definition of having a significant disability;</w:t>
      </w:r>
    </w:p>
    <w:p w:rsidR="00524EE7" w:rsidRPr="00D63534" w:rsidRDefault="00524EE7" w:rsidP="00524EE7">
      <w:pPr>
        <w:numPr>
          <w:ilvl w:val="0"/>
          <w:numId w:val="10"/>
        </w:numPr>
        <w:rPr>
          <w:rFonts w:ascii="Arial" w:hAnsi="Arial" w:cs="Arial"/>
        </w:rPr>
      </w:pPr>
      <w:r w:rsidRPr="00D63534">
        <w:rPr>
          <w:rFonts w:ascii="Arial" w:hAnsi="Arial" w:cs="Arial"/>
        </w:rPr>
        <w:t>Describe three appellate rights of  VR consumers;</w:t>
      </w:r>
    </w:p>
    <w:p w:rsidR="00524EE7" w:rsidRPr="00D63534" w:rsidRDefault="00524EE7" w:rsidP="00524EE7">
      <w:pPr>
        <w:numPr>
          <w:ilvl w:val="0"/>
          <w:numId w:val="10"/>
        </w:numPr>
        <w:rPr>
          <w:rFonts w:ascii="Arial" w:hAnsi="Arial" w:cs="Arial"/>
        </w:rPr>
      </w:pPr>
      <w:r w:rsidRPr="00D63534">
        <w:rPr>
          <w:rFonts w:ascii="Arial" w:hAnsi="Arial" w:cs="Arial"/>
        </w:rPr>
        <w:t>List the roles of consumers in the VR process;</w:t>
      </w:r>
    </w:p>
    <w:p w:rsidR="00524EE7" w:rsidRPr="00D63534" w:rsidRDefault="00524EE7" w:rsidP="00524EE7">
      <w:pPr>
        <w:numPr>
          <w:ilvl w:val="0"/>
          <w:numId w:val="10"/>
        </w:numPr>
        <w:rPr>
          <w:rFonts w:ascii="Arial" w:hAnsi="Arial" w:cs="Arial"/>
        </w:rPr>
      </w:pPr>
      <w:r w:rsidRPr="00D63534">
        <w:rPr>
          <w:rFonts w:ascii="Arial" w:hAnsi="Arial" w:cs="Arial"/>
        </w:rPr>
        <w:t>Describe the issues VR needs to address in preparing a client for employment.</w:t>
      </w:r>
    </w:p>
    <w:p w:rsidR="00524EE7" w:rsidRPr="00D63534" w:rsidRDefault="00524EE7" w:rsidP="004945D7">
      <w:pPr>
        <w:rPr>
          <w:rFonts w:ascii="Arial" w:hAnsi="Arial" w:cs="Arial"/>
          <w:b/>
        </w:rPr>
      </w:pPr>
    </w:p>
    <w:p w:rsidR="002E0BD6" w:rsidRPr="00D63534" w:rsidRDefault="001C6EEF" w:rsidP="004945D7">
      <w:pPr>
        <w:rPr>
          <w:rFonts w:ascii="Arial" w:hAnsi="Arial" w:cs="Arial"/>
        </w:rPr>
      </w:pPr>
      <w:r w:rsidRPr="00D63534">
        <w:rPr>
          <w:rFonts w:ascii="Arial" w:hAnsi="Arial" w:cs="Arial"/>
          <w:b/>
        </w:rPr>
        <w:t>Course Policies:</w:t>
      </w:r>
      <w:r w:rsidRPr="00D63534">
        <w:rPr>
          <w:rFonts w:ascii="Arial" w:hAnsi="Arial" w:cs="Arial"/>
        </w:rPr>
        <w:t xml:space="preserve"> </w:t>
      </w:r>
    </w:p>
    <w:p w:rsidR="005650C3" w:rsidRPr="00D63534" w:rsidRDefault="00852478" w:rsidP="004945D7">
      <w:pPr>
        <w:rPr>
          <w:rFonts w:ascii="Arial" w:hAnsi="Arial" w:cs="Arial"/>
        </w:rPr>
      </w:pPr>
      <w:r w:rsidRPr="00D63534">
        <w:rPr>
          <w:rFonts w:ascii="Arial" w:hAnsi="Arial" w:cs="Arial"/>
        </w:rPr>
        <w:t xml:space="preserve">Class participation is expected and includes attendance, preparedness for class, and verbal and written participation in class. </w:t>
      </w:r>
    </w:p>
    <w:p w:rsidR="00852478" w:rsidRPr="00D63534" w:rsidRDefault="00852478" w:rsidP="004945D7">
      <w:pPr>
        <w:rPr>
          <w:rFonts w:ascii="Arial" w:hAnsi="Arial" w:cs="Arial"/>
        </w:rPr>
      </w:pPr>
    </w:p>
    <w:p w:rsidR="00852478" w:rsidRPr="00D63534" w:rsidRDefault="00852478" w:rsidP="004945D7">
      <w:pPr>
        <w:rPr>
          <w:rFonts w:ascii="Arial" w:hAnsi="Arial" w:cs="Arial"/>
        </w:rPr>
      </w:pPr>
      <w:r w:rsidRPr="00D63534">
        <w:rPr>
          <w:rFonts w:ascii="Arial" w:hAnsi="Arial" w:cs="Arial"/>
        </w:rPr>
        <w:t xml:space="preserve">Students who have a valid issue that prevents them from attending class need to notify the instructor </w:t>
      </w:r>
      <w:r w:rsidRPr="00D63534">
        <w:rPr>
          <w:rFonts w:ascii="Arial" w:hAnsi="Arial" w:cs="Arial"/>
          <w:b/>
        </w:rPr>
        <w:t>prior</w:t>
      </w:r>
      <w:r w:rsidRPr="00D63534">
        <w:rPr>
          <w:rFonts w:ascii="Arial" w:hAnsi="Arial" w:cs="Arial"/>
        </w:rPr>
        <w:t xml:space="preserve"> to the start of that class or teleconference either via telephone or email. Each situation will be evaluated separately to determine if it is an excused or unexcused absence.</w:t>
      </w:r>
    </w:p>
    <w:p w:rsidR="00852478" w:rsidRPr="00D63534" w:rsidRDefault="00852478" w:rsidP="004945D7">
      <w:pPr>
        <w:rPr>
          <w:rFonts w:ascii="Arial" w:hAnsi="Arial" w:cs="Arial"/>
        </w:rPr>
      </w:pPr>
    </w:p>
    <w:p w:rsidR="00852478" w:rsidRPr="00D63534" w:rsidRDefault="00852478" w:rsidP="004945D7">
      <w:pPr>
        <w:rPr>
          <w:rFonts w:ascii="Arial" w:hAnsi="Arial" w:cs="Arial"/>
        </w:rPr>
      </w:pPr>
      <w:r w:rsidRPr="00D63534">
        <w:rPr>
          <w:rFonts w:ascii="Arial" w:hAnsi="Arial" w:cs="Arial"/>
        </w:rPr>
        <w:lastRenderedPageBreak/>
        <w:t>Regardless of the participation grade, students are urged to attend every class. Learning is a cumulative process and the class will build on material covered in previous class sessions. The instructor will strive to keep classes relevant, fun</w:t>
      </w:r>
      <w:r w:rsidR="006D1A4C" w:rsidRPr="00D63534">
        <w:rPr>
          <w:rFonts w:ascii="Arial" w:hAnsi="Arial" w:cs="Arial"/>
        </w:rPr>
        <w:t>,</w:t>
      </w:r>
      <w:r w:rsidRPr="00D63534">
        <w:rPr>
          <w:rFonts w:ascii="Arial" w:hAnsi="Arial" w:cs="Arial"/>
        </w:rPr>
        <w:t xml:space="preserve"> and interesting. </w:t>
      </w:r>
    </w:p>
    <w:p w:rsidR="00852478" w:rsidRPr="00D63534" w:rsidRDefault="00852478" w:rsidP="004945D7">
      <w:pPr>
        <w:rPr>
          <w:rFonts w:ascii="Arial" w:hAnsi="Arial" w:cs="Arial"/>
        </w:rPr>
      </w:pPr>
    </w:p>
    <w:p w:rsidR="001C6EEF" w:rsidRPr="00D63534" w:rsidRDefault="00852478" w:rsidP="004945D7">
      <w:pPr>
        <w:rPr>
          <w:rFonts w:ascii="Arial" w:hAnsi="Arial" w:cs="Arial"/>
        </w:rPr>
      </w:pPr>
      <w:r w:rsidRPr="00D63534">
        <w:rPr>
          <w:rFonts w:ascii="Arial" w:hAnsi="Arial" w:cs="Arial"/>
        </w:rPr>
        <w:t>Given that this is a 3 credit</w:t>
      </w:r>
      <w:r w:rsidR="006D1A4C" w:rsidRPr="00D63534">
        <w:rPr>
          <w:rFonts w:ascii="Arial" w:hAnsi="Arial" w:cs="Arial"/>
        </w:rPr>
        <w:t>-</w:t>
      </w:r>
      <w:r w:rsidRPr="00D63534">
        <w:rPr>
          <w:rFonts w:ascii="Arial" w:hAnsi="Arial" w:cs="Arial"/>
        </w:rPr>
        <w:t xml:space="preserve">hour course, the amount of work for this course will typically require that each student will need to dedicate a total of </w:t>
      </w:r>
      <w:r w:rsidR="00D0476A" w:rsidRPr="00D63534">
        <w:rPr>
          <w:rFonts w:ascii="Arial" w:hAnsi="Arial" w:cs="Arial"/>
        </w:rPr>
        <w:t>9</w:t>
      </w:r>
      <w:r w:rsidRPr="00D63534">
        <w:rPr>
          <w:rFonts w:ascii="Arial" w:hAnsi="Arial" w:cs="Arial"/>
        </w:rPr>
        <w:t xml:space="preserve">0 hours </w:t>
      </w:r>
      <w:r w:rsidR="00D0476A" w:rsidRPr="00D63534">
        <w:rPr>
          <w:rFonts w:ascii="Arial" w:hAnsi="Arial" w:cs="Arial"/>
        </w:rPr>
        <w:t xml:space="preserve">(30 hours per credit) </w:t>
      </w:r>
      <w:r w:rsidRPr="00D63534">
        <w:rPr>
          <w:rFonts w:ascii="Arial" w:hAnsi="Arial" w:cs="Arial"/>
        </w:rPr>
        <w:t xml:space="preserve">toward the completion of the course. This time includes </w:t>
      </w:r>
      <w:r w:rsidR="007C09D2" w:rsidRPr="00D63534">
        <w:rPr>
          <w:rFonts w:ascii="Arial" w:hAnsi="Arial" w:cs="Arial"/>
        </w:rPr>
        <w:t>out-of-course</w:t>
      </w:r>
      <w:r w:rsidRPr="00D63534">
        <w:rPr>
          <w:rFonts w:ascii="Arial" w:hAnsi="Arial" w:cs="Arial"/>
        </w:rPr>
        <w:t xml:space="preserve"> preparations and </w:t>
      </w:r>
      <w:r w:rsidR="007C09D2" w:rsidRPr="00D63534">
        <w:rPr>
          <w:rFonts w:ascii="Arial" w:hAnsi="Arial" w:cs="Arial"/>
        </w:rPr>
        <w:t xml:space="preserve">place-based </w:t>
      </w:r>
      <w:r w:rsidRPr="00D63534">
        <w:rPr>
          <w:rFonts w:ascii="Arial" w:hAnsi="Arial" w:cs="Arial"/>
        </w:rPr>
        <w:t xml:space="preserve">projects, reading, </w:t>
      </w:r>
      <w:r w:rsidR="007C09D2" w:rsidRPr="00D63534">
        <w:rPr>
          <w:rFonts w:ascii="Arial" w:hAnsi="Arial" w:cs="Arial"/>
        </w:rPr>
        <w:t>and</w:t>
      </w:r>
      <w:r w:rsidRPr="00D63534">
        <w:rPr>
          <w:rFonts w:ascii="Arial" w:hAnsi="Arial" w:cs="Arial"/>
        </w:rPr>
        <w:t xml:space="preserve"> in-class time.</w:t>
      </w:r>
      <w:r w:rsidR="004945D7" w:rsidRPr="00D63534">
        <w:rPr>
          <w:rFonts w:ascii="Arial" w:hAnsi="Arial" w:cs="Arial"/>
        </w:rPr>
        <w:t xml:space="preserve"> </w:t>
      </w:r>
    </w:p>
    <w:p w:rsidR="00513B96" w:rsidRPr="00D63534" w:rsidRDefault="00513B96" w:rsidP="004945D7">
      <w:pPr>
        <w:rPr>
          <w:rFonts w:ascii="Arial" w:hAnsi="Arial" w:cs="Arial"/>
        </w:rPr>
      </w:pPr>
    </w:p>
    <w:p w:rsidR="00D74860" w:rsidRPr="00D63534" w:rsidRDefault="00D74860" w:rsidP="004945D7">
      <w:pPr>
        <w:rPr>
          <w:rFonts w:ascii="Arial" w:hAnsi="Arial" w:cs="Arial"/>
          <w:b/>
        </w:rPr>
      </w:pPr>
      <w:r w:rsidRPr="00D63534">
        <w:rPr>
          <w:rFonts w:ascii="Arial" w:hAnsi="Arial" w:cs="Arial"/>
          <w:b/>
        </w:rPr>
        <w:t xml:space="preserve">Overview </w:t>
      </w:r>
      <w:r w:rsidR="002E0BD6" w:rsidRPr="00D63534">
        <w:rPr>
          <w:rFonts w:ascii="Arial" w:hAnsi="Arial" w:cs="Arial"/>
          <w:b/>
        </w:rPr>
        <w:t>of Course Activities</w:t>
      </w:r>
      <w:r w:rsidR="00A83EED" w:rsidRPr="00D63534">
        <w:rPr>
          <w:rFonts w:ascii="Arial" w:hAnsi="Arial" w:cs="Arial"/>
          <w:b/>
        </w:rPr>
        <w:t xml:space="preserve"> and Grading</w:t>
      </w:r>
      <w:r w:rsidRPr="00D63534">
        <w:rPr>
          <w:rFonts w:ascii="Arial" w:hAnsi="Arial" w:cs="Arial"/>
          <w:b/>
        </w:rPr>
        <w:t>:</w:t>
      </w:r>
    </w:p>
    <w:p w:rsidR="00A83EED" w:rsidRPr="00D63534" w:rsidRDefault="00D51F55" w:rsidP="004945D7">
      <w:pPr>
        <w:rPr>
          <w:rFonts w:ascii="Arial" w:hAnsi="Arial" w:cs="Arial"/>
        </w:rPr>
      </w:pPr>
      <w:r>
        <w:rPr>
          <w:rFonts w:ascii="Arial" w:hAnsi="Arial" w:cs="Arial"/>
        </w:rPr>
        <w:t>This is a</w:t>
      </w:r>
      <w:r w:rsidR="00A83EED" w:rsidRPr="00D63534">
        <w:rPr>
          <w:rFonts w:ascii="Arial" w:hAnsi="Arial" w:cs="Arial"/>
        </w:rPr>
        <w:t xml:space="preserve"> </w:t>
      </w:r>
      <w:r w:rsidR="00524EE7" w:rsidRPr="00D63534">
        <w:rPr>
          <w:rFonts w:ascii="Arial" w:hAnsi="Arial" w:cs="Arial"/>
        </w:rPr>
        <w:t>hybrid</w:t>
      </w:r>
      <w:r w:rsidR="00A83EED" w:rsidRPr="00D63534">
        <w:rPr>
          <w:rFonts w:ascii="Arial" w:hAnsi="Arial" w:cs="Arial"/>
        </w:rPr>
        <w:t xml:space="preserve"> course with part of the assignments done at each student’s home base </w:t>
      </w:r>
      <w:r w:rsidR="00584C3C" w:rsidRPr="00D63534">
        <w:rPr>
          <w:rFonts w:ascii="Arial" w:hAnsi="Arial" w:cs="Arial"/>
        </w:rPr>
        <w:t xml:space="preserve">during the </w:t>
      </w:r>
      <w:r>
        <w:rPr>
          <w:rFonts w:ascii="Arial" w:hAnsi="Arial" w:cs="Arial"/>
        </w:rPr>
        <w:t>10</w:t>
      </w:r>
      <w:r w:rsidR="00584C3C" w:rsidRPr="00D63534">
        <w:rPr>
          <w:rFonts w:ascii="Arial" w:hAnsi="Arial" w:cs="Arial"/>
        </w:rPr>
        <w:t xml:space="preserve"> weeks of the course</w:t>
      </w:r>
      <w:r w:rsidR="00A83EED" w:rsidRPr="00D63534">
        <w:rPr>
          <w:rFonts w:ascii="Arial" w:hAnsi="Arial" w:cs="Arial"/>
        </w:rPr>
        <w:t>. During class</w:t>
      </w:r>
      <w:r w:rsidR="006D1A4C" w:rsidRPr="00D63534">
        <w:rPr>
          <w:rFonts w:ascii="Arial" w:hAnsi="Arial" w:cs="Arial"/>
        </w:rPr>
        <w:t>,</w:t>
      </w:r>
      <w:r w:rsidR="00A83EED" w:rsidRPr="00D63534">
        <w:rPr>
          <w:rFonts w:ascii="Arial" w:hAnsi="Arial" w:cs="Arial"/>
        </w:rPr>
        <w:t xml:space="preserve"> each student will describe a </w:t>
      </w:r>
      <w:r w:rsidR="00584C3C" w:rsidRPr="00D63534">
        <w:rPr>
          <w:rFonts w:ascii="Arial" w:hAnsi="Arial" w:cs="Arial"/>
        </w:rPr>
        <w:t>place</w:t>
      </w:r>
      <w:r w:rsidR="006D1A4C" w:rsidRPr="00D63534">
        <w:rPr>
          <w:rFonts w:ascii="Arial" w:hAnsi="Arial" w:cs="Arial"/>
        </w:rPr>
        <w:t>-</w:t>
      </w:r>
      <w:r w:rsidR="00A83EED" w:rsidRPr="00D63534">
        <w:rPr>
          <w:rFonts w:ascii="Arial" w:hAnsi="Arial" w:cs="Arial"/>
        </w:rPr>
        <w:t xml:space="preserve">based project to be completed.  </w:t>
      </w:r>
    </w:p>
    <w:p w:rsidR="00A83EED" w:rsidRPr="00D63534" w:rsidRDefault="00A83EED" w:rsidP="004945D7">
      <w:pPr>
        <w:rPr>
          <w:rFonts w:ascii="Arial" w:hAnsi="Arial" w:cs="Arial"/>
        </w:rPr>
      </w:pPr>
    </w:p>
    <w:p w:rsidR="00D74860" w:rsidRPr="00D63534" w:rsidRDefault="00A83EED" w:rsidP="004945D7">
      <w:pPr>
        <w:rPr>
          <w:rFonts w:ascii="Arial" w:hAnsi="Arial" w:cs="Arial"/>
        </w:rPr>
      </w:pPr>
      <w:r w:rsidRPr="00D63534">
        <w:rPr>
          <w:rFonts w:ascii="Arial" w:hAnsi="Arial" w:cs="Arial"/>
        </w:rPr>
        <w:t xml:space="preserve">The grade </w:t>
      </w:r>
      <w:r w:rsidR="00D74860" w:rsidRPr="00D63534">
        <w:rPr>
          <w:rFonts w:ascii="Arial" w:hAnsi="Arial" w:cs="Arial"/>
        </w:rPr>
        <w:t xml:space="preserve">for the course will be derived using the Northwest Indian College’s grading </w:t>
      </w:r>
      <w:r w:rsidR="002E0BD6" w:rsidRPr="00D63534">
        <w:rPr>
          <w:rFonts w:ascii="Arial" w:hAnsi="Arial" w:cs="Arial"/>
        </w:rPr>
        <w:t>system, based on the following:</w:t>
      </w:r>
    </w:p>
    <w:p w:rsidR="00D51F55" w:rsidRPr="00597A2D" w:rsidRDefault="00D51F55" w:rsidP="00D51F55">
      <w:pPr>
        <w:rPr>
          <w:rFonts w:ascii="Arial" w:hAnsi="Arial" w:cs="Arial"/>
        </w:rPr>
      </w:pPr>
    </w:p>
    <w:p w:rsidR="00D51F55" w:rsidRPr="00597A2D" w:rsidRDefault="00AA5BB8" w:rsidP="00D51F55">
      <w:pPr>
        <w:ind w:left="720"/>
        <w:rPr>
          <w:rFonts w:ascii="Arial" w:hAnsi="Arial" w:cs="Arial"/>
        </w:rPr>
      </w:pPr>
      <w:r>
        <w:rPr>
          <w:rFonts w:ascii="Arial" w:hAnsi="Arial" w:cs="Arial"/>
        </w:rPr>
        <w:t>Participation</w:t>
      </w:r>
      <w:r w:rsidR="00D51F55" w:rsidRPr="00597A2D">
        <w:rPr>
          <w:rFonts w:ascii="Arial" w:hAnsi="Arial" w:cs="Arial"/>
        </w:rPr>
        <w:t xml:space="preserve"> (1 point per class)</w:t>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t>18 points total</w:t>
      </w:r>
    </w:p>
    <w:p w:rsidR="00D51F55" w:rsidRPr="00597A2D" w:rsidRDefault="00D51F55" w:rsidP="00D51F55">
      <w:pPr>
        <w:ind w:left="720"/>
        <w:rPr>
          <w:rFonts w:ascii="Arial" w:hAnsi="Arial" w:cs="Arial"/>
        </w:rPr>
      </w:pPr>
      <w:r w:rsidRPr="00597A2D">
        <w:rPr>
          <w:rFonts w:ascii="Arial" w:hAnsi="Arial" w:cs="Arial"/>
        </w:rPr>
        <w:t>Quizzes</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Pr>
          <w:rFonts w:ascii="Arial" w:hAnsi="Arial" w:cs="Arial"/>
        </w:rPr>
        <w:t>25</w:t>
      </w:r>
      <w:r w:rsidRPr="00597A2D">
        <w:rPr>
          <w:rFonts w:ascii="Arial" w:hAnsi="Arial" w:cs="Arial"/>
        </w:rPr>
        <w:t xml:space="preserve"> points total</w:t>
      </w:r>
    </w:p>
    <w:p w:rsidR="00D51F55" w:rsidRPr="00597A2D" w:rsidRDefault="00D51F55" w:rsidP="00D51F55">
      <w:pPr>
        <w:ind w:left="720"/>
        <w:rPr>
          <w:rFonts w:ascii="Arial" w:hAnsi="Arial" w:cs="Arial"/>
        </w:rPr>
      </w:pPr>
      <w:r w:rsidRPr="00597A2D">
        <w:rPr>
          <w:rFonts w:ascii="Arial" w:hAnsi="Arial" w:cs="Arial"/>
        </w:rPr>
        <w:t>Discussion Board (3 points per week)</w:t>
      </w:r>
      <w:r w:rsidRPr="00597A2D">
        <w:rPr>
          <w:rFonts w:ascii="Arial" w:hAnsi="Arial" w:cs="Arial"/>
        </w:rPr>
        <w:tab/>
      </w:r>
      <w:r w:rsidRPr="00597A2D">
        <w:rPr>
          <w:rFonts w:ascii="Arial" w:hAnsi="Arial" w:cs="Arial"/>
        </w:rPr>
        <w:tab/>
      </w:r>
      <w:r w:rsidRPr="00597A2D">
        <w:rPr>
          <w:rFonts w:ascii="Arial" w:hAnsi="Arial" w:cs="Arial"/>
        </w:rPr>
        <w:tab/>
        <w:t>27 points total</w:t>
      </w:r>
    </w:p>
    <w:p w:rsidR="00D51F55" w:rsidRPr="00597A2D" w:rsidRDefault="00D51F55" w:rsidP="00D51F55">
      <w:pPr>
        <w:ind w:left="720"/>
        <w:rPr>
          <w:rFonts w:ascii="Arial" w:hAnsi="Arial" w:cs="Arial"/>
          <w:u w:val="single"/>
        </w:rPr>
      </w:pPr>
      <w:r w:rsidRPr="00597A2D">
        <w:rPr>
          <w:rFonts w:ascii="Arial" w:hAnsi="Arial" w:cs="Arial"/>
          <w:u w:val="single"/>
        </w:rPr>
        <w:t>Final Place-Based Project</w:t>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Pr>
          <w:rFonts w:ascii="Arial" w:hAnsi="Arial" w:cs="Arial"/>
          <w:u w:val="single"/>
        </w:rPr>
        <w:t>30</w:t>
      </w:r>
      <w:r w:rsidRPr="00597A2D">
        <w:rPr>
          <w:rFonts w:ascii="Arial" w:hAnsi="Arial" w:cs="Arial"/>
          <w:u w:val="single"/>
        </w:rPr>
        <w:t xml:space="preserve"> points total</w:t>
      </w:r>
    </w:p>
    <w:p w:rsidR="00D51F55" w:rsidRPr="00597A2D" w:rsidRDefault="00D51F55" w:rsidP="00D51F55">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Pr="00597A2D">
        <w:rPr>
          <w:rFonts w:ascii="Arial" w:hAnsi="Arial" w:cs="Arial"/>
        </w:rPr>
        <w:tab/>
        <w:t>100 points</w:t>
      </w:r>
    </w:p>
    <w:p w:rsidR="00D74860" w:rsidRPr="00D63534" w:rsidRDefault="00D74860" w:rsidP="004945D7">
      <w:pPr>
        <w:rPr>
          <w:rFonts w:ascii="Arial" w:hAnsi="Arial" w:cs="Arial"/>
        </w:rPr>
      </w:pPr>
    </w:p>
    <w:p w:rsidR="00D51F55" w:rsidRPr="00597A2D" w:rsidRDefault="00AA5BB8" w:rsidP="00D51F55">
      <w:pPr>
        <w:ind w:left="-5"/>
        <w:rPr>
          <w:rFonts w:ascii="Arial" w:hAnsi="Arial" w:cs="Arial"/>
        </w:rPr>
      </w:pPr>
      <w:proofErr w:type="gramStart"/>
      <w:r>
        <w:rPr>
          <w:rFonts w:ascii="Arial" w:hAnsi="Arial" w:cs="Arial"/>
          <w:u w:val="single" w:color="000000"/>
        </w:rPr>
        <w:t>Participation</w:t>
      </w:r>
      <w:r w:rsidR="00D51F55" w:rsidRPr="00597A2D">
        <w:rPr>
          <w:rFonts w:ascii="Arial" w:hAnsi="Arial" w:cs="Arial"/>
          <w:u w:val="single" w:color="000000"/>
        </w:rPr>
        <w:t xml:space="preserve">  (</w:t>
      </w:r>
      <w:proofErr w:type="gramEnd"/>
      <w:r w:rsidR="00D51F55" w:rsidRPr="00597A2D">
        <w:rPr>
          <w:rFonts w:ascii="Arial" w:hAnsi="Arial" w:cs="Arial"/>
          <w:u w:val="single" w:color="000000"/>
        </w:rPr>
        <w:t>18 points):</w:t>
      </w:r>
      <w:r w:rsidR="00D51F55" w:rsidRPr="00597A2D">
        <w:rPr>
          <w:rFonts w:ascii="Arial" w:hAnsi="Arial" w:cs="Arial"/>
        </w:rPr>
        <w:t xml:space="preserve"> </w:t>
      </w:r>
    </w:p>
    <w:p w:rsidR="00D51F55" w:rsidRDefault="00D51F55" w:rsidP="00D51F55">
      <w:pPr>
        <w:ind w:left="-5"/>
        <w:rPr>
          <w:rFonts w:ascii="Arial" w:hAnsi="Arial" w:cs="Arial"/>
        </w:rPr>
      </w:pPr>
      <w:r w:rsidRPr="00597A2D">
        <w:rPr>
          <w:rFonts w:ascii="Arial" w:hAnsi="Arial" w:cs="Arial"/>
        </w:rPr>
        <w:t xml:space="preserve">Attendance </w:t>
      </w:r>
      <w:r w:rsidR="00AA5BB8">
        <w:rPr>
          <w:rFonts w:ascii="Arial" w:hAnsi="Arial" w:cs="Arial"/>
        </w:rPr>
        <w:t xml:space="preserve">and participation </w:t>
      </w:r>
      <w:r w:rsidRPr="00597A2D">
        <w:rPr>
          <w:rFonts w:ascii="Arial" w:hAnsi="Arial" w:cs="Arial"/>
        </w:rPr>
        <w:t xml:space="preserve">in </w:t>
      </w:r>
      <w:proofErr w:type="spellStart"/>
      <w:r w:rsidRPr="00597A2D">
        <w:rPr>
          <w:rFonts w:ascii="Arial" w:hAnsi="Arial" w:cs="Arial"/>
        </w:rPr>
        <w:t>GoToTraining</w:t>
      </w:r>
      <w:proofErr w:type="spellEnd"/>
      <w:r>
        <w:rPr>
          <w:rFonts w:ascii="Arial" w:hAnsi="Arial" w:cs="Arial"/>
        </w:rPr>
        <w:t xml:space="preserve"> </w:t>
      </w:r>
      <w:r w:rsidR="00AA5BB8">
        <w:rPr>
          <w:rFonts w:ascii="Arial" w:hAnsi="Arial" w:cs="Arial"/>
        </w:rPr>
        <w:t xml:space="preserve">video-conference </w:t>
      </w:r>
      <w:r>
        <w:rPr>
          <w:rFonts w:ascii="Arial" w:hAnsi="Arial" w:cs="Arial"/>
        </w:rPr>
        <w:t>portion of class</w:t>
      </w:r>
      <w:r w:rsidRPr="00597A2D">
        <w:rPr>
          <w:rFonts w:ascii="Arial" w:hAnsi="Arial" w:cs="Arial"/>
        </w:rPr>
        <w:t xml:space="preserve"> is mandatory. Classes meet twice per week</w:t>
      </w:r>
      <w:r>
        <w:rPr>
          <w:rFonts w:ascii="Arial" w:hAnsi="Arial" w:cs="Arial"/>
        </w:rPr>
        <w:t xml:space="preserve"> on</w:t>
      </w:r>
      <w:r w:rsidRPr="00597A2D">
        <w:rPr>
          <w:rFonts w:ascii="Arial" w:hAnsi="Arial" w:cs="Arial"/>
        </w:rPr>
        <w:t xml:space="preserve"> </w:t>
      </w:r>
      <w:r w:rsidR="0074744D">
        <w:rPr>
          <w:rFonts w:ascii="Arial" w:hAnsi="Arial" w:cs="Arial"/>
        </w:rPr>
        <w:t>Tuesdays and Thursdays</w:t>
      </w:r>
      <w:r w:rsidRPr="00575A98">
        <w:rPr>
          <w:rFonts w:ascii="Arial" w:hAnsi="Arial" w:cs="Arial"/>
        </w:rPr>
        <w:t xml:space="preserve"> from </w:t>
      </w:r>
      <w:r w:rsidR="0074744D">
        <w:rPr>
          <w:rFonts w:ascii="Arial" w:hAnsi="Arial" w:cs="Arial"/>
        </w:rPr>
        <w:t>12:00pm – 1:00pm</w:t>
      </w:r>
      <w:r w:rsidRPr="00575A98">
        <w:rPr>
          <w:rFonts w:ascii="Arial" w:hAnsi="Arial" w:cs="Arial"/>
        </w:rPr>
        <w:t xml:space="preserve"> </w:t>
      </w:r>
      <w:r w:rsidR="00AA5BB8">
        <w:rPr>
          <w:rFonts w:ascii="Arial" w:hAnsi="Arial" w:cs="Arial"/>
        </w:rPr>
        <w:t xml:space="preserve">Pacific </w:t>
      </w:r>
      <w:r w:rsidR="0074744D">
        <w:rPr>
          <w:rFonts w:ascii="Arial" w:hAnsi="Arial" w:cs="Arial"/>
        </w:rPr>
        <w:t>Time</w:t>
      </w:r>
      <w:r w:rsidRPr="00575A98">
        <w:rPr>
          <w:rFonts w:ascii="Arial" w:hAnsi="Arial" w:cs="Arial"/>
        </w:rPr>
        <w:t>.</w:t>
      </w:r>
      <w:r w:rsidRPr="00597A2D">
        <w:rPr>
          <w:rFonts w:ascii="Arial" w:hAnsi="Arial" w:cs="Arial"/>
        </w:rPr>
        <w:t xml:space="preserve"> If </w:t>
      </w:r>
      <w:r>
        <w:rPr>
          <w:rFonts w:ascii="Arial" w:hAnsi="Arial" w:cs="Arial"/>
        </w:rPr>
        <w:t>a student needs</w:t>
      </w:r>
      <w:r w:rsidRPr="00597A2D">
        <w:rPr>
          <w:rFonts w:ascii="Arial" w:hAnsi="Arial" w:cs="Arial"/>
        </w:rPr>
        <w:t xml:space="preserve"> to miss a class, </w:t>
      </w:r>
      <w:r>
        <w:rPr>
          <w:rFonts w:ascii="Arial" w:hAnsi="Arial" w:cs="Arial"/>
        </w:rPr>
        <w:t>s/he should</w:t>
      </w:r>
      <w:r w:rsidRPr="00597A2D">
        <w:rPr>
          <w:rFonts w:ascii="Arial" w:hAnsi="Arial" w:cs="Arial"/>
        </w:rPr>
        <w:t xml:space="preserve"> inform the instructor as soon as </w:t>
      </w:r>
      <w:r>
        <w:rPr>
          <w:rFonts w:ascii="Arial" w:hAnsi="Arial" w:cs="Arial"/>
        </w:rPr>
        <w:t>possible about the</w:t>
      </w:r>
      <w:r w:rsidRPr="00597A2D">
        <w:rPr>
          <w:rFonts w:ascii="Arial" w:hAnsi="Arial" w:cs="Arial"/>
        </w:rPr>
        <w:t xml:space="preserve"> absence. If a class is missed</w:t>
      </w:r>
      <w:r w:rsidR="00AA5BB8">
        <w:rPr>
          <w:rFonts w:ascii="Arial" w:hAnsi="Arial" w:cs="Arial"/>
        </w:rPr>
        <w:t xml:space="preserve">, there will be a </w:t>
      </w:r>
      <w:r w:rsidRPr="00597A2D">
        <w:rPr>
          <w:rFonts w:ascii="Arial" w:hAnsi="Arial" w:cs="Arial"/>
        </w:rPr>
        <w:t xml:space="preserve">recording of the class </w:t>
      </w:r>
      <w:r w:rsidR="00AA5BB8">
        <w:rPr>
          <w:rFonts w:ascii="Arial" w:hAnsi="Arial" w:cs="Arial"/>
        </w:rPr>
        <w:t xml:space="preserve">available a day or two after the class in the “Modules” section of Canvas. </w:t>
      </w:r>
    </w:p>
    <w:p w:rsidR="00D51F55" w:rsidRPr="00597A2D" w:rsidRDefault="00D51F55" w:rsidP="00D51F55">
      <w:pPr>
        <w:rPr>
          <w:rFonts w:ascii="Arial" w:hAnsi="Arial" w:cs="Arial"/>
        </w:rPr>
      </w:pPr>
    </w:p>
    <w:p w:rsidR="00D51F55" w:rsidRPr="00597A2D" w:rsidRDefault="00D51F55" w:rsidP="00D51F55">
      <w:pPr>
        <w:ind w:left="-5"/>
        <w:rPr>
          <w:rFonts w:ascii="Arial" w:hAnsi="Arial" w:cs="Arial"/>
        </w:rPr>
      </w:pPr>
      <w:r w:rsidRPr="00597A2D">
        <w:rPr>
          <w:rFonts w:ascii="Arial" w:hAnsi="Arial" w:cs="Arial"/>
          <w:u w:val="single" w:color="000000"/>
        </w:rPr>
        <w:t>Quizzes (</w:t>
      </w:r>
      <w:r>
        <w:rPr>
          <w:rFonts w:ascii="Arial" w:hAnsi="Arial" w:cs="Arial"/>
          <w:u w:val="single" w:color="000000"/>
        </w:rPr>
        <w:t>25</w:t>
      </w:r>
      <w:r w:rsidRPr="00597A2D">
        <w:rPr>
          <w:rFonts w:ascii="Arial" w:hAnsi="Arial" w:cs="Arial"/>
          <w:u w:val="single" w:color="000000"/>
        </w:rPr>
        <w:t xml:space="preserve"> points):</w:t>
      </w:r>
      <w:r w:rsidRPr="00597A2D">
        <w:rPr>
          <w:rFonts w:ascii="Arial" w:hAnsi="Arial" w:cs="Arial"/>
        </w:rPr>
        <w:t xml:space="preserve"> </w:t>
      </w:r>
    </w:p>
    <w:p w:rsidR="00D51F55" w:rsidRPr="00597A2D" w:rsidRDefault="00D51F55" w:rsidP="00D51F55">
      <w:pPr>
        <w:ind w:left="-5"/>
        <w:rPr>
          <w:rFonts w:ascii="Arial" w:hAnsi="Arial" w:cs="Arial"/>
        </w:rPr>
      </w:pPr>
      <w:r w:rsidRPr="00597A2D">
        <w:rPr>
          <w:rFonts w:ascii="Arial" w:hAnsi="Arial" w:cs="Arial"/>
        </w:rPr>
        <w:t xml:space="preserve">There will be 3 quizzes in </w:t>
      </w:r>
      <w:r w:rsidRPr="002B7653">
        <w:rPr>
          <w:rFonts w:ascii="Arial" w:hAnsi="Arial" w:cs="Arial"/>
        </w:rPr>
        <w:t xml:space="preserve">the course. The first one </w:t>
      </w:r>
      <w:r w:rsidR="00752457" w:rsidRPr="002B7653">
        <w:rPr>
          <w:rFonts w:ascii="Arial" w:hAnsi="Arial" w:cs="Arial"/>
        </w:rPr>
        <w:t xml:space="preserve">is due </w:t>
      </w:r>
      <w:r w:rsidR="0074744D" w:rsidRPr="002B7653">
        <w:rPr>
          <w:rFonts w:ascii="Arial" w:hAnsi="Arial" w:cs="Arial"/>
        </w:rPr>
        <w:t>Tuesday</w:t>
      </w:r>
      <w:r w:rsidR="00752457" w:rsidRPr="002B7653">
        <w:rPr>
          <w:rFonts w:ascii="Arial" w:hAnsi="Arial" w:cs="Arial"/>
        </w:rPr>
        <w:t xml:space="preserve">, </w:t>
      </w:r>
      <w:r w:rsidR="0074744D" w:rsidRPr="002B7653">
        <w:rPr>
          <w:rFonts w:ascii="Arial" w:hAnsi="Arial" w:cs="Arial"/>
        </w:rPr>
        <w:t>April</w:t>
      </w:r>
      <w:r w:rsidR="00752457" w:rsidRPr="002B7653">
        <w:rPr>
          <w:rFonts w:ascii="Arial" w:hAnsi="Arial" w:cs="Arial"/>
        </w:rPr>
        <w:t xml:space="preserve"> 1</w:t>
      </w:r>
      <w:r w:rsidR="0074744D" w:rsidRPr="002B7653">
        <w:rPr>
          <w:rFonts w:ascii="Arial" w:hAnsi="Arial" w:cs="Arial"/>
        </w:rPr>
        <w:t>1</w:t>
      </w:r>
      <w:r w:rsidR="00752457" w:rsidRPr="002B7653">
        <w:rPr>
          <w:rFonts w:ascii="Arial" w:hAnsi="Arial" w:cs="Arial"/>
          <w:vertAlign w:val="superscript"/>
        </w:rPr>
        <w:t>th</w:t>
      </w:r>
      <w:r w:rsidR="00752457" w:rsidRPr="002B7653">
        <w:rPr>
          <w:rFonts w:ascii="Arial" w:hAnsi="Arial" w:cs="Arial"/>
        </w:rPr>
        <w:t xml:space="preserve"> </w:t>
      </w:r>
      <w:r w:rsidRPr="002B7653">
        <w:rPr>
          <w:rFonts w:ascii="Arial" w:hAnsi="Arial" w:cs="Arial"/>
        </w:rPr>
        <w:t xml:space="preserve">and </w:t>
      </w:r>
      <w:r w:rsidR="00274B48" w:rsidRPr="002B7653">
        <w:rPr>
          <w:rFonts w:ascii="Arial" w:hAnsi="Arial" w:cs="Arial"/>
        </w:rPr>
        <w:t>is</w:t>
      </w:r>
      <w:r w:rsidRPr="002B7653">
        <w:rPr>
          <w:rFonts w:ascii="Arial" w:hAnsi="Arial" w:cs="Arial"/>
        </w:rPr>
        <w:t xml:space="preserve"> worth 5 points. The second one </w:t>
      </w:r>
      <w:r w:rsidR="00274B48" w:rsidRPr="002B7653">
        <w:rPr>
          <w:rFonts w:ascii="Arial" w:hAnsi="Arial" w:cs="Arial"/>
        </w:rPr>
        <w:t>is due Tuesday</w:t>
      </w:r>
      <w:r w:rsidR="00752457" w:rsidRPr="002B7653">
        <w:rPr>
          <w:rFonts w:ascii="Arial" w:hAnsi="Arial" w:cs="Arial"/>
        </w:rPr>
        <w:t xml:space="preserve">, </w:t>
      </w:r>
      <w:r w:rsidR="00274B48" w:rsidRPr="002B7653">
        <w:rPr>
          <w:rFonts w:ascii="Arial" w:hAnsi="Arial" w:cs="Arial"/>
        </w:rPr>
        <w:t>May 9</w:t>
      </w:r>
      <w:r w:rsidR="00274B48" w:rsidRPr="002B7653">
        <w:rPr>
          <w:rFonts w:ascii="Arial" w:hAnsi="Arial" w:cs="Arial"/>
          <w:vertAlign w:val="superscript"/>
        </w:rPr>
        <w:t>th</w:t>
      </w:r>
      <w:r w:rsidR="00274B48" w:rsidRPr="002B7653">
        <w:rPr>
          <w:rFonts w:ascii="Arial" w:hAnsi="Arial" w:cs="Arial"/>
        </w:rPr>
        <w:t xml:space="preserve"> </w:t>
      </w:r>
      <w:r w:rsidRPr="002B7653">
        <w:rPr>
          <w:rFonts w:ascii="Arial" w:hAnsi="Arial" w:cs="Arial"/>
        </w:rPr>
        <w:t xml:space="preserve">and </w:t>
      </w:r>
      <w:r w:rsidR="00274B48" w:rsidRPr="002B7653">
        <w:rPr>
          <w:rFonts w:ascii="Arial" w:hAnsi="Arial" w:cs="Arial"/>
        </w:rPr>
        <w:t>is</w:t>
      </w:r>
      <w:r w:rsidRPr="002B7653">
        <w:rPr>
          <w:rFonts w:ascii="Arial" w:hAnsi="Arial" w:cs="Arial"/>
        </w:rPr>
        <w:t xml:space="preserve"> worth 10 points. The third one </w:t>
      </w:r>
      <w:r w:rsidR="00DE387C" w:rsidRPr="002B7653">
        <w:rPr>
          <w:rFonts w:ascii="Arial" w:hAnsi="Arial" w:cs="Arial"/>
        </w:rPr>
        <w:t xml:space="preserve">is due </w:t>
      </w:r>
      <w:r w:rsidR="002B7653" w:rsidRPr="002B7653">
        <w:rPr>
          <w:rFonts w:ascii="Arial" w:hAnsi="Arial" w:cs="Arial"/>
        </w:rPr>
        <w:t>Tuesday</w:t>
      </w:r>
      <w:r w:rsidR="00DE387C" w:rsidRPr="002B7653">
        <w:rPr>
          <w:rFonts w:ascii="Arial" w:hAnsi="Arial" w:cs="Arial"/>
        </w:rPr>
        <w:t xml:space="preserve">, </w:t>
      </w:r>
      <w:r w:rsidR="002B7653" w:rsidRPr="002B7653">
        <w:rPr>
          <w:rFonts w:ascii="Arial" w:hAnsi="Arial" w:cs="Arial"/>
        </w:rPr>
        <w:t>June 13</w:t>
      </w:r>
      <w:r w:rsidR="002B7653" w:rsidRPr="002B7653">
        <w:rPr>
          <w:rFonts w:ascii="Arial" w:hAnsi="Arial" w:cs="Arial"/>
          <w:vertAlign w:val="superscript"/>
        </w:rPr>
        <w:t>th</w:t>
      </w:r>
      <w:r w:rsidR="002B7653" w:rsidRPr="002B7653">
        <w:rPr>
          <w:rFonts w:ascii="Arial" w:hAnsi="Arial" w:cs="Arial"/>
        </w:rPr>
        <w:t xml:space="preserve"> </w:t>
      </w:r>
      <w:r w:rsidRPr="002B7653">
        <w:rPr>
          <w:rFonts w:ascii="Arial" w:hAnsi="Arial" w:cs="Arial"/>
        </w:rPr>
        <w:t xml:space="preserve">and </w:t>
      </w:r>
      <w:r w:rsidR="002B7653" w:rsidRPr="002B7653">
        <w:rPr>
          <w:rFonts w:ascii="Arial" w:hAnsi="Arial" w:cs="Arial"/>
        </w:rPr>
        <w:t>is</w:t>
      </w:r>
      <w:r w:rsidRPr="002B7653">
        <w:rPr>
          <w:rFonts w:ascii="Arial" w:hAnsi="Arial" w:cs="Arial"/>
        </w:rPr>
        <w:t xml:space="preserve"> worth 10 points.  The quizzes will determine if the students understand the content and can apply the information learned.</w:t>
      </w:r>
    </w:p>
    <w:p w:rsidR="00D51F55" w:rsidRPr="00597A2D" w:rsidRDefault="00D51F55" w:rsidP="00D51F55">
      <w:pPr>
        <w:ind w:left="-5"/>
        <w:rPr>
          <w:rFonts w:ascii="Arial" w:hAnsi="Arial" w:cs="Arial"/>
          <w:b/>
        </w:rPr>
      </w:pPr>
    </w:p>
    <w:p w:rsidR="00D51F55" w:rsidRPr="00597A2D" w:rsidRDefault="00D51F55" w:rsidP="00D51F55">
      <w:pPr>
        <w:ind w:left="-5" w:hanging="10"/>
        <w:rPr>
          <w:rFonts w:ascii="Arial" w:hAnsi="Arial" w:cs="Arial"/>
        </w:rPr>
      </w:pPr>
      <w:r w:rsidRPr="00597A2D">
        <w:rPr>
          <w:rFonts w:ascii="Arial" w:hAnsi="Arial" w:cs="Arial"/>
          <w:u w:val="single" w:color="000000"/>
        </w:rPr>
        <w:t>Discussion Board (27 points):</w:t>
      </w:r>
      <w:r w:rsidRPr="00597A2D">
        <w:rPr>
          <w:rFonts w:ascii="Arial" w:hAnsi="Arial" w:cs="Arial"/>
        </w:rPr>
        <w:t xml:space="preserve"> </w:t>
      </w:r>
    </w:p>
    <w:p w:rsidR="00D51F55" w:rsidRPr="00597A2D" w:rsidRDefault="00D51F55" w:rsidP="00D51F55">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be </w:t>
      </w:r>
      <w:r>
        <w:rPr>
          <w:rFonts w:ascii="Arial" w:hAnsi="Arial" w:cs="Arial"/>
        </w:rPr>
        <w:t xml:space="preserve">posted weekly and will be </w:t>
      </w:r>
      <w:r w:rsidRPr="00597A2D">
        <w:rPr>
          <w:rFonts w:ascii="Arial" w:hAnsi="Arial" w:cs="Arial"/>
        </w:rPr>
        <w:t>related to course objectives and course materials posted in Canvas</w:t>
      </w:r>
      <w:r>
        <w:rPr>
          <w:rFonts w:ascii="Arial" w:hAnsi="Arial" w:cs="Arial"/>
        </w:rPr>
        <w:t xml:space="preserve">. </w:t>
      </w:r>
      <w:r w:rsidRPr="00597A2D">
        <w:rPr>
          <w:rFonts w:ascii="Arial" w:hAnsi="Arial" w:cs="Arial"/>
        </w:rPr>
        <w:t xml:space="preserve">Each discussion question calls for an initial response worth 2 points that is at least 250 words long. Questions will be posted </w:t>
      </w:r>
      <w:r w:rsidR="00E340CD">
        <w:rPr>
          <w:rFonts w:ascii="Arial" w:hAnsi="Arial" w:cs="Arial"/>
        </w:rPr>
        <w:t xml:space="preserve">by </w:t>
      </w:r>
      <w:r w:rsidR="0074744D">
        <w:rPr>
          <w:rFonts w:ascii="Arial" w:hAnsi="Arial" w:cs="Arial"/>
        </w:rPr>
        <w:t>Tuesday</w:t>
      </w:r>
      <w:r w:rsidR="00E340CD">
        <w:rPr>
          <w:rFonts w:ascii="Arial" w:hAnsi="Arial" w:cs="Arial"/>
        </w:rPr>
        <w:t xml:space="preserve"> of each week</w:t>
      </w:r>
      <w:r w:rsidRPr="00597A2D">
        <w:rPr>
          <w:rFonts w:ascii="Arial" w:hAnsi="Arial" w:cs="Arial"/>
        </w:rPr>
        <w:t xml:space="preserve"> and initial responses will be due by </w:t>
      </w:r>
      <w:r w:rsidR="00E340CD">
        <w:rPr>
          <w:rFonts w:ascii="Arial" w:hAnsi="Arial" w:cs="Arial"/>
        </w:rPr>
        <w:t xml:space="preserve">the end </w:t>
      </w:r>
      <w:r w:rsidR="00E340CD" w:rsidRPr="00E340CD">
        <w:rPr>
          <w:rFonts w:ascii="Arial" w:hAnsi="Arial" w:cs="Arial"/>
        </w:rPr>
        <w:t xml:space="preserve">of </w:t>
      </w:r>
      <w:r w:rsidR="0074744D">
        <w:rPr>
          <w:rFonts w:ascii="Arial" w:hAnsi="Arial" w:cs="Arial"/>
        </w:rPr>
        <w:t>Thursday</w:t>
      </w:r>
      <w:r w:rsidRPr="00E340CD">
        <w:rPr>
          <w:rFonts w:ascii="Arial" w:hAnsi="Arial" w:cs="Arial"/>
        </w:rPr>
        <w:t xml:space="preserve"> of the same week. Also required is at least one response to another student’s initial post. The response is worth 1 point and needs to be at least 100 words long. Responses are </w:t>
      </w:r>
      <w:r w:rsidR="00EE7ADD" w:rsidRPr="00597A2D">
        <w:rPr>
          <w:rFonts w:ascii="Arial" w:hAnsi="Arial" w:cs="Arial"/>
        </w:rPr>
        <w:t xml:space="preserve">due </w:t>
      </w:r>
      <w:r w:rsidR="00EE7ADD" w:rsidRPr="00377299">
        <w:rPr>
          <w:rFonts w:ascii="Arial" w:hAnsi="Arial" w:cs="Arial"/>
        </w:rPr>
        <w:t xml:space="preserve">by the end of </w:t>
      </w:r>
      <w:r w:rsidR="00EE7ADD">
        <w:rPr>
          <w:rFonts w:ascii="Arial" w:hAnsi="Arial" w:cs="Arial"/>
        </w:rPr>
        <w:t>Monday</w:t>
      </w:r>
      <w:r w:rsidR="00EE7ADD" w:rsidRPr="00377299">
        <w:rPr>
          <w:rFonts w:ascii="Arial" w:hAnsi="Arial" w:cs="Arial"/>
        </w:rPr>
        <w:t xml:space="preserve"> of the </w:t>
      </w:r>
      <w:r w:rsidR="00EE7ADD">
        <w:rPr>
          <w:rFonts w:ascii="Arial" w:hAnsi="Arial" w:cs="Arial"/>
        </w:rPr>
        <w:t>following week</w:t>
      </w:r>
      <w:r w:rsidR="00EE7ADD" w:rsidRPr="00377299">
        <w:rPr>
          <w:rFonts w:ascii="Arial" w:hAnsi="Arial" w:cs="Arial"/>
        </w:rPr>
        <w:t>.</w:t>
      </w:r>
    </w:p>
    <w:p w:rsidR="00D51F55" w:rsidRDefault="00D51F55" w:rsidP="00777570">
      <w:pPr>
        <w:ind w:left="-5"/>
        <w:rPr>
          <w:rFonts w:ascii="Arial" w:hAnsi="Arial" w:cs="Arial"/>
          <w:u w:val="single" w:color="000000"/>
        </w:rPr>
      </w:pPr>
    </w:p>
    <w:p w:rsidR="00A40522" w:rsidRPr="00D63534" w:rsidRDefault="00A40522" w:rsidP="00A40522">
      <w:pPr>
        <w:rPr>
          <w:rFonts w:ascii="Arial" w:hAnsi="Arial" w:cs="Arial"/>
        </w:rPr>
      </w:pPr>
      <w:r w:rsidRPr="00D63534">
        <w:rPr>
          <w:rFonts w:ascii="Arial" w:hAnsi="Arial" w:cs="Arial"/>
        </w:rPr>
        <w:t>The guidelines are for the Canvas discussion board postings are:</w:t>
      </w:r>
    </w:p>
    <w:p w:rsidR="00A40522" w:rsidRPr="00D63534" w:rsidRDefault="00A40522" w:rsidP="00A40522">
      <w:pPr>
        <w:pStyle w:val="ListParagraph"/>
        <w:numPr>
          <w:ilvl w:val="0"/>
          <w:numId w:val="14"/>
        </w:numPr>
        <w:contextualSpacing w:val="0"/>
        <w:rPr>
          <w:rFonts w:ascii="Arial" w:hAnsi="Arial" w:cs="Arial"/>
        </w:rPr>
      </w:pPr>
      <w:r w:rsidRPr="00D63534">
        <w:rPr>
          <w:rFonts w:ascii="Arial" w:hAnsi="Arial" w:cs="Arial"/>
        </w:rPr>
        <w:t>Follow proper “netiquette” when participating in the discussion board.</w:t>
      </w:r>
    </w:p>
    <w:p w:rsidR="00A40522" w:rsidRPr="00D63534" w:rsidRDefault="00A40522" w:rsidP="00A40522">
      <w:pPr>
        <w:pStyle w:val="ListParagraph"/>
        <w:numPr>
          <w:ilvl w:val="0"/>
          <w:numId w:val="14"/>
        </w:numPr>
        <w:contextualSpacing w:val="0"/>
        <w:rPr>
          <w:rFonts w:ascii="Arial" w:hAnsi="Arial" w:cs="Arial"/>
        </w:rPr>
      </w:pPr>
      <w:r w:rsidRPr="00D63534">
        <w:rPr>
          <w:rFonts w:ascii="Arial" w:hAnsi="Arial" w:cs="Arial"/>
        </w:rPr>
        <w:t xml:space="preserve">Post your initial response to the discussion board by </w:t>
      </w:r>
      <w:r w:rsidRPr="00D63534">
        <w:rPr>
          <w:rFonts w:ascii="Arial" w:hAnsi="Arial" w:cs="Arial"/>
          <w:b/>
        </w:rPr>
        <w:t xml:space="preserve">midnight on </w:t>
      </w:r>
      <w:r w:rsidR="00EE7ADD">
        <w:rPr>
          <w:rFonts w:ascii="Arial" w:hAnsi="Arial" w:cs="Arial"/>
          <w:b/>
        </w:rPr>
        <w:t>Thursday</w:t>
      </w:r>
      <w:r w:rsidRPr="00D63534">
        <w:rPr>
          <w:rFonts w:ascii="Arial" w:hAnsi="Arial" w:cs="Arial"/>
          <w:b/>
        </w:rPr>
        <w:t>.</w:t>
      </w:r>
    </w:p>
    <w:p w:rsidR="00A40522" w:rsidRPr="00D63534" w:rsidRDefault="00A40522" w:rsidP="00A40522">
      <w:pPr>
        <w:pStyle w:val="ListParagraph"/>
        <w:numPr>
          <w:ilvl w:val="0"/>
          <w:numId w:val="14"/>
        </w:numPr>
        <w:contextualSpacing w:val="0"/>
        <w:rPr>
          <w:rFonts w:ascii="Arial" w:hAnsi="Arial" w:cs="Arial"/>
        </w:rPr>
      </w:pPr>
      <w:r w:rsidRPr="00D63534">
        <w:rPr>
          <w:rFonts w:ascii="Arial" w:hAnsi="Arial" w:cs="Arial"/>
        </w:rPr>
        <w:t>Your initial response should be well thought out and should take into account all of the week’s readings and other assignments.</w:t>
      </w:r>
    </w:p>
    <w:p w:rsidR="00A40522" w:rsidRPr="00D63534" w:rsidRDefault="00A40522" w:rsidP="00A40522">
      <w:pPr>
        <w:pStyle w:val="ListParagraph"/>
        <w:numPr>
          <w:ilvl w:val="0"/>
          <w:numId w:val="14"/>
        </w:numPr>
        <w:contextualSpacing w:val="0"/>
        <w:rPr>
          <w:rFonts w:ascii="Arial" w:hAnsi="Arial" w:cs="Arial"/>
        </w:rPr>
      </w:pPr>
      <w:r w:rsidRPr="00D63534">
        <w:rPr>
          <w:rFonts w:ascii="Arial" w:hAnsi="Arial" w:cs="Arial"/>
        </w:rPr>
        <w:lastRenderedPageBreak/>
        <w:t xml:space="preserve">Your initial response should be </w:t>
      </w:r>
      <w:r w:rsidRPr="00D63534">
        <w:rPr>
          <w:rFonts w:ascii="Arial" w:hAnsi="Arial" w:cs="Arial"/>
          <w:b/>
        </w:rPr>
        <w:t>at least 250 words long</w:t>
      </w:r>
      <w:r w:rsidR="00AA5BB8">
        <w:rPr>
          <w:rFonts w:ascii="Arial" w:hAnsi="Arial" w:cs="Arial"/>
        </w:rPr>
        <w:t xml:space="preserve"> or</w:t>
      </w:r>
      <w:r w:rsidRPr="00D63534">
        <w:rPr>
          <w:rFonts w:ascii="Arial" w:hAnsi="Arial" w:cs="Arial"/>
        </w:rPr>
        <w:t xml:space="preserve"> longer.</w:t>
      </w:r>
    </w:p>
    <w:p w:rsidR="00A40522" w:rsidRPr="00D63534" w:rsidRDefault="00A40522" w:rsidP="00A40522">
      <w:pPr>
        <w:pStyle w:val="ListParagraph"/>
        <w:numPr>
          <w:ilvl w:val="0"/>
          <w:numId w:val="14"/>
        </w:numPr>
        <w:contextualSpacing w:val="0"/>
        <w:rPr>
          <w:rFonts w:ascii="Arial" w:hAnsi="Arial" w:cs="Arial"/>
        </w:rPr>
      </w:pPr>
      <w:r w:rsidRPr="00D63534">
        <w:rPr>
          <w:rFonts w:ascii="Arial" w:hAnsi="Arial" w:cs="Arial"/>
        </w:rPr>
        <w:t xml:space="preserve">You have the rest of the week (through </w:t>
      </w:r>
      <w:r w:rsidR="00EE7ADD">
        <w:rPr>
          <w:rFonts w:ascii="Arial" w:hAnsi="Arial" w:cs="Arial"/>
        </w:rPr>
        <w:t xml:space="preserve">the following </w:t>
      </w:r>
      <w:r w:rsidR="00EE7ADD" w:rsidRPr="002B7653">
        <w:rPr>
          <w:rFonts w:ascii="Arial" w:hAnsi="Arial" w:cs="Arial"/>
          <w:b/>
        </w:rPr>
        <w:t>Monday</w:t>
      </w:r>
      <w:r w:rsidRPr="002B7653">
        <w:rPr>
          <w:rFonts w:ascii="Arial" w:hAnsi="Arial" w:cs="Arial"/>
          <w:b/>
        </w:rPr>
        <w:t xml:space="preserve"> at midnight</w:t>
      </w:r>
      <w:r w:rsidRPr="00D63534">
        <w:rPr>
          <w:rFonts w:ascii="Arial" w:hAnsi="Arial" w:cs="Arial"/>
        </w:rPr>
        <w:t>) to respond to the posts of your peers.</w:t>
      </w:r>
    </w:p>
    <w:p w:rsidR="00A40522" w:rsidRPr="00D63534" w:rsidRDefault="00A40522" w:rsidP="00A40522">
      <w:pPr>
        <w:pStyle w:val="ListParagraph"/>
        <w:numPr>
          <w:ilvl w:val="0"/>
          <w:numId w:val="14"/>
        </w:numPr>
        <w:contextualSpacing w:val="0"/>
        <w:rPr>
          <w:rFonts w:ascii="Arial" w:hAnsi="Arial" w:cs="Arial"/>
          <w:b/>
        </w:rPr>
      </w:pPr>
      <w:r w:rsidRPr="00D63534">
        <w:rPr>
          <w:rFonts w:ascii="Arial" w:hAnsi="Arial" w:cs="Arial"/>
        </w:rPr>
        <w:t xml:space="preserve">You should respond to </w:t>
      </w:r>
      <w:r w:rsidRPr="00D63534">
        <w:rPr>
          <w:rFonts w:ascii="Arial" w:hAnsi="Arial" w:cs="Arial"/>
          <w:b/>
        </w:rPr>
        <w:t xml:space="preserve">at least </w:t>
      </w:r>
      <w:r w:rsidR="00D51F55">
        <w:rPr>
          <w:rFonts w:ascii="Arial" w:hAnsi="Arial" w:cs="Arial"/>
          <w:b/>
        </w:rPr>
        <w:t>one</w:t>
      </w:r>
      <w:r w:rsidR="0093349B">
        <w:rPr>
          <w:rFonts w:ascii="Arial" w:hAnsi="Arial" w:cs="Arial"/>
        </w:rPr>
        <w:t xml:space="preserve"> post</w:t>
      </w:r>
      <w:r w:rsidRPr="00D63534">
        <w:rPr>
          <w:rFonts w:ascii="Arial" w:hAnsi="Arial" w:cs="Arial"/>
        </w:rPr>
        <w:t xml:space="preserve"> by your peers, and your responses should be </w:t>
      </w:r>
      <w:r w:rsidRPr="00D63534">
        <w:rPr>
          <w:rFonts w:ascii="Arial" w:hAnsi="Arial" w:cs="Arial"/>
          <w:b/>
        </w:rPr>
        <w:t>at least 100 words long.</w:t>
      </w:r>
    </w:p>
    <w:p w:rsidR="00A40522" w:rsidRDefault="00A40522" w:rsidP="00A40522">
      <w:pPr>
        <w:pStyle w:val="ListParagraph"/>
        <w:numPr>
          <w:ilvl w:val="0"/>
          <w:numId w:val="14"/>
        </w:numPr>
        <w:contextualSpacing w:val="0"/>
        <w:rPr>
          <w:rFonts w:ascii="Arial" w:hAnsi="Arial" w:cs="Arial"/>
        </w:rPr>
      </w:pPr>
      <w:r w:rsidRPr="00D63534">
        <w:rPr>
          <w:rFonts w:ascii="Arial" w:hAnsi="Arial" w:cs="Arial"/>
        </w:rPr>
        <w:t>You are expected to participate in the discussion board regularly, posting thorough responses to your peers.</w:t>
      </w:r>
    </w:p>
    <w:p w:rsidR="004722BD" w:rsidRPr="004722BD" w:rsidRDefault="004722BD" w:rsidP="004722BD">
      <w:pPr>
        <w:pStyle w:val="ListParagraph"/>
        <w:numPr>
          <w:ilvl w:val="0"/>
          <w:numId w:val="14"/>
        </w:numPr>
        <w:contextualSpacing w:val="0"/>
        <w:rPr>
          <w:rFonts w:ascii="Arial" w:hAnsi="Arial" w:cs="Arial"/>
        </w:rPr>
      </w:pPr>
      <w:r w:rsidRPr="00A1631B">
        <w:rPr>
          <w:rFonts w:ascii="Arial" w:hAnsi="Arial" w:cs="Arial"/>
        </w:rPr>
        <w:t>Follow proper ‘netiquette’ when participating in the discussion board (see section below).</w:t>
      </w:r>
    </w:p>
    <w:p w:rsidR="00A40522" w:rsidRPr="00D63534" w:rsidRDefault="00A40522" w:rsidP="00A40522">
      <w:pPr>
        <w:rPr>
          <w:rFonts w:ascii="Arial" w:hAnsi="Arial" w:cs="Arial"/>
        </w:rPr>
      </w:pPr>
    </w:p>
    <w:p w:rsidR="00A40522" w:rsidRPr="00D63534" w:rsidRDefault="00A40522" w:rsidP="00721A40">
      <w:pPr>
        <w:pStyle w:val="ListParagraph"/>
        <w:widowControl w:val="0"/>
        <w:autoSpaceDE w:val="0"/>
        <w:autoSpaceDN w:val="0"/>
        <w:adjustRightInd w:val="0"/>
        <w:ind w:left="0"/>
        <w:rPr>
          <w:rFonts w:ascii="Arial" w:hAnsi="Arial" w:cs="Arial"/>
          <w:i/>
          <w:iCs/>
          <w:lang w:bidi="en-US"/>
        </w:rPr>
      </w:pPr>
      <w:r w:rsidRPr="00D63534">
        <w:rPr>
          <w:rFonts w:ascii="Arial" w:hAnsi="Arial" w:cs="Arial"/>
          <w:b/>
          <w:lang w:bidi="en-US"/>
        </w:rPr>
        <w:t>“Netiquette”</w:t>
      </w:r>
      <w:r w:rsidRPr="00D63534">
        <w:rPr>
          <w:rFonts w:ascii="Arial" w:hAnsi="Arial" w:cs="Arial"/>
          <w:i/>
          <w:iCs/>
          <w:lang w:bidi="en-US"/>
        </w:rPr>
        <w:t xml:space="preserve"> (Net</w:t>
      </w:r>
      <w:r w:rsidR="0055454B">
        <w:rPr>
          <w:rFonts w:ascii="Arial" w:hAnsi="Arial" w:cs="Arial"/>
          <w:i/>
          <w:iCs/>
          <w:lang w:bidi="en-US"/>
        </w:rPr>
        <w:t xml:space="preserve">iquette guidelines adapted from </w:t>
      </w:r>
      <w:hyperlink r:id="rId13" w:history="1">
        <w:r w:rsidR="00F47A35" w:rsidRPr="000F3BBA">
          <w:rPr>
            <w:rStyle w:val="Hyperlink"/>
            <w:rFonts w:ascii="Arial" w:hAnsi="Arial" w:cs="Arial"/>
            <w:i/>
            <w:iCs/>
            <w:lang w:bidi="en-US"/>
          </w:rPr>
          <w:t>https://www.fau.edu/oit/student/netiquette.php</w:t>
        </w:r>
      </w:hyperlink>
      <w:r w:rsidRPr="00D63534">
        <w:rPr>
          <w:rFonts w:ascii="Arial" w:hAnsi="Arial" w:cs="Arial"/>
          <w:i/>
          <w:iCs/>
          <w:lang w:bidi="en-US"/>
        </w:rPr>
        <w:t>)</w:t>
      </w:r>
      <w:r w:rsidR="00F47A35">
        <w:rPr>
          <w:rFonts w:ascii="Arial" w:hAnsi="Arial" w:cs="Arial"/>
          <w:i/>
          <w:iCs/>
          <w:lang w:bidi="en-US"/>
        </w:rPr>
        <w:t xml:space="preserve"> </w:t>
      </w:r>
    </w:p>
    <w:p w:rsidR="00A40522" w:rsidRPr="00D63534" w:rsidRDefault="00A40522" w:rsidP="00A40522">
      <w:pPr>
        <w:widowControl w:val="0"/>
        <w:tabs>
          <w:tab w:val="left" w:pos="1660"/>
          <w:tab w:val="left" w:pos="2160"/>
        </w:tabs>
        <w:autoSpaceDE w:val="0"/>
        <w:autoSpaceDN w:val="0"/>
        <w:adjustRightInd w:val="0"/>
        <w:jc w:val="center"/>
        <w:rPr>
          <w:rFonts w:ascii="Arial" w:hAnsi="Arial" w:cs="Arial"/>
          <w:b/>
          <w:lang w:bidi="en-US"/>
        </w:rPr>
      </w:pPr>
    </w:p>
    <w:p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Focus on one subject per </w:t>
      </w:r>
      <w:r w:rsidR="00721A40" w:rsidRPr="00D63534">
        <w:rPr>
          <w:rFonts w:ascii="Arial" w:hAnsi="Arial" w:cs="Arial"/>
          <w:lang w:bidi="en-US"/>
        </w:rPr>
        <w:t>posting</w:t>
      </w:r>
      <w:r w:rsidRPr="00D63534">
        <w:rPr>
          <w:rFonts w:ascii="Arial" w:hAnsi="Arial" w:cs="Arial"/>
          <w:lang w:bidi="en-US"/>
        </w:rPr>
        <w:t>. Use pertinent subject titles in the subject line of the posting.</w:t>
      </w:r>
    </w:p>
    <w:p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Capitalize words only to highlight a point or for titles - capitalizing otherwise is generally viewed as SHOUTING!  </w:t>
      </w:r>
    </w:p>
    <w:p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w:t>
      </w:r>
      <w:r w:rsidR="00721A40" w:rsidRPr="00D63534">
        <w:rPr>
          <w:rFonts w:ascii="Arial" w:hAnsi="Arial" w:cs="Arial"/>
          <w:lang w:bidi="en-US"/>
        </w:rPr>
        <w:t xml:space="preserve"> </w:t>
      </w:r>
      <w:r w:rsidRPr="00D63534">
        <w:rPr>
          <w:rFonts w:ascii="Arial" w:hAnsi="Arial" w:cs="Arial"/>
          <w:lang w:bidi="en-US"/>
        </w:rPr>
        <w:t xml:space="preserve">a consumer or supervisor who demands we justify our opinion or recommendation. </w:t>
      </w:r>
    </w:p>
    <w:p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rsidR="00777570" w:rsidRPr="00D63534" w:rsidRDefault="00777570" w:rsidP="00777570">
      <w:pPr>
        <w:ind w:left="-5"/>
        <w:rPr>
          <w:rFonts w:ascii="Arial" w:hAnsi="Arial" w:cs="Arial"/>
          <w:b/>
        </w:rPr>
      </w:pPr>
    </w:p>
    <w:p w:rsidR="0055454B" w:rsidRPr="00597A2D" w:rsidRDefault="0055454B" w:rsidP="0055454B">
      <w:pPr>
        <w:ind w:left="-5"/>
        <w:rPr>
          <w:rFonts w:ascii="Arial" w:hAnsi="Arial" w:cs="Arial"/>
        </w:rPr>
      </w:pPr>
      <w:r w:rsidRPr="00597A2D">
        <w:rPr>
          <w:rFonts w:ascii="Arial" w:hAnsi="Arial" w:cs="Arial"/>
          <w:u w:val="single" w:color="000000"/>
        </w:rPr>
        <w:t>Final Place-Based Project (</w:t>
      </w:r>
      <w:r>
        <w:rPr>
          <w:rFonts w:ascii="Arial" w:hAnsi="Arial" w:cs="Arial"/>
          <w:u w:val="single" w:color="000000"/>
        </w:rPr>
        <w:t>30</w:t>
      </w:r>
      <w:r w:rsidRPr="00597A2D">
        <w:rPr>
          <w:rFonts w:ascii="Arial" w:hAnsi="Arial" w:cs="Arial"/>
          <w:u w:val="single" w:color="000000"/>
        </w:rPr>
        <w:t xml:space="preserve"> points):</w:t>
      </w:r>
      <w:r w:rsidRPr="00597A2D">
        <w:rPr>
          <w:rFonts w:ascii="Arial" w:hAnsi="Arial" w:cs="Arial"/>
        </w:rPr>
        <w:t xml:space="preserve"> </w:t>
      </w:r>
    </w:p>
    <w:p w:rsidR="00320BB8" w:rsidRDefault="0055454B" w:rsidP="0055454B">
      <w:pPr>
        <w:ind w:left="-5"/>
        <w:rPr>
          <w:rFonts w:ascii="Arial" w:hAnsi="Arial" w:cs="Arial"/>
        </w:rPr>
      </w:pPr>
      <w:r w:rsidRPr="00597A2D">
        <w:rPr>
          <w:rFonts w:ascii="Arial" w:hAnsi="Arial" w:cs="Arial"/>
        </w:rPr>
        <w:t xml:space="preserve">Students will complete a place-based project that will enhance, expand, or modify practices or services provided by their </w:t>
      </w:r>
      <w:r>
        <w:rPr>
          <w:rFonts w:ascii="Arial" w:hAnsi="Arial" w:cs="Arial"/>
        </w:rPr>
        <w:t>own TVR program or another TVR</w:t>
      </w:r>
      <w:r w:rsidRPr="00597A2D">
        <w:rPr>
          <w:rFonts w:ascii="Arial" w:hAnsi="Arial" w:cs="Arial"/>
        </w:rPr>
        <w:t xml:space="preserve"> program using information or skills learned in class.  </w:t>
      </w:r>
    </w:p>
    <w:p w:rsidR="00320BB8" w:rsidRDefault="00320BB8" w:rsidP="0055454B">
      <w:pPr>
        <w:ind w:left="-5"/>
        <w:rPr>
          <w:rFonts w:ascii="Arial" w:hAnsi="Arial" w:cs="Arial"/>
        </w:rPr>
      </w:pPr>
    </w:p>
    <w:p w:rsidR="00320BB8" w:rsidRDefault="0055454B" w:rsidP="0055454B">
      <w:pPr>
        <w:ind w:left="-5"/>
        <w:rPr>
          <w:rFonts w:ascii="Arial" w:hAnsi="Arial" w:cs="Arial"/>
        </w:rPr>
      </w:pPr>
      <w:r w:rsidRPr="00597A2D">
        <w:rPr>
          <w:rFonts w:ascii="Arial" w:hAnsi="Arial" w:cs="Arial"/>
        </w:rPr>
        <w:t xml:space="preserve">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w:t>
      </w:r>
      <w:r>
        <w:rPr>
          <w:rFonts w:ascii="Arial" w:hAnsi="Arial" w:cs="Arial"/>
        </w:rPr>
        <w:t>posted to Canvas for review by instructor and other students</w:t>
      </w:r>
      <w:r w:rsidRPr="00597A2D">
        <w:rPr>
          <w:rFonts w:ascii="Arial" w:hAnsi="Arial" w:cs="Arial"/>
        </w:rPr>
        <w:t>.</w:t>
      </w:r>
      <w:r>
        <w:rPr>
          <w:rFonts w:ascii="Arial" w:hAnsi="Arial" w:cs="Arial"/>
        </w:rPr>
        <w:t xml:space="preserve"> </w:t>
      </w:r>
    </w:p>
    <w:p w:rsidR="00320BB8" w:rsidRDefault="00320BB8" w:rsidP="0055454B">
      <w:pPr>
        <w:ind w:left="-5"/>
        <w:rPr>
          <w:rFonts w:ascii="Arial" w:hAnsi="Arial" w:cs="Arial"/>
        </w:rPr>
      </w:pPr>
    </w:p>
    <w:p w:rsidR="00320BB8" w:rsidRDefault="0055454B" w:rsidP="0055454B">
      <w:pPr>
        <w:ind w:left="-5"/>
        <w:rPr>
          <w:rFonts w:ascii="Arial" w:hAnsi="Arial" w:cs="Arial"/>
        </w:rPr>
      </w:pPr>
      <w:r w:rsidRPr="00320BB8">
        <w:rPr>
          <w:rFonts w:ascii="Arial" w:hAnsi="Arial" w:cs="Arial"/>
          <w:b/>
        </w:rPr>
        <w:t>Proposals</w:t>
      </w:r>
      <w:r>
        <w:rPr>
          <w:rFonts w:ascii="Arial" w:hAnsi="Arial" w:cs="Arial"/>
        </w:rPr>
        <w:t xml:space="preserve"> should be at least 250 words and posted in the </w:t>
      </w:r>
      <w:r w:rsidR="00320BB8">
        <w:rPr>
          <w:rFonts w:ascii="Arial" w:hAnsi="Arial" w:cs="Arial"/>
        </w:rPr>
        <w:t xml:space="preserve">“Proposals Discussion Board for Final Project” in Canvas. </w:t>
      </w:r>
      <w:r>
        <w:rPr>
          <w:rFonts w:ascii="Arial" w:hAnsi="Arial" w:cs="Arial"/>
        </w:rPr>
        <w:t xml:space="preserve">Proposals are due by </w:t>
      </w:r>
      <w:r w:rsidR="002B7653">
        <w:rPr>
          <w:rFonts w:ascii="Arial" w:hAnsi="Arial" w:cs="Arial"/>
        </w:rPr>
        <w:t>Tuesday, April 18</w:t>
      </w:r>
      <w:r w:rsidR="002B7653" w:rsidRPr="002B7653">
        <w:rPr>
          <w:rFonts w:ascii="Arial" w:hAnsi="Arial" w:cs="Arial"/>
          <w:vertAlign w:val="superscript"/>
        </w:rPr>
        <w:t>th</w:t>
      </w:r>
      <w:r w:rsidR="002B7653">
        <w:rPr>
          <w:rFonts w:ascii="Arial" w:hAnsi="Arial" w:cs="Arial"/>
        </w:rPr>
        <w:t xml:space="preserve"> </w:t>
      </w:r>
      <w:r>
        <w:rPr>
          <w:rFonts w:ascii="Arial" w:hAnsi="Arial" w:cs="Arial"/>
        </w:rPr>
        <w:t xml:space="preserve">and are worth 5 points. </w:t>
      </w:r>
      <w:r w:rsidR="00320BB8">
        <w:rPr>
          <w:rFonts w:ascii="Arial" w:hAnsi="Arial" w:cs="Arial"/>
        </w:rPr>
        <w:t xml:space="preserve">See the “301 Final Project Guidelines” document for topic and format ideas. </w:t>
      </w:r>
    </w:p>
    <w:p w:rsidR="00320BB8" w:rsidRDefault="00320BB8" w:rsidP="0055454B">
      <w:pPr>
        <w:ind w:left="-5"/>
        <w:rPr>
          <w:rFonts w:ascii="Arial" w:hAnsi="Arial" w:cs="Arial"/>
        </w:rPr>
      </w:pPr>
    </w:p>
    <w:p w:rsidR="00320BB8" w:rsidRDefault="0055454B" w:rsidP="0055454B">
      <w:pPr>
        <w:ind w:left="-5"/>
        <w:rPr>
          <w:rFonts w:ascii="Arial" w:hAnsi="Arial" w:cs="Arial"/>
        </w:rPr>
      </w:pPr>
      <w:r w:rsidRPr="00320BB8">
        <w:rPr>
          <w:rFonts w:ascii="Arial" w:hAnsi="Arial" w:cs="Arial"/>
          <w:b/>
        </w:rPr>
        <w:lastRenderedPageBreak/>
        <w:t>Final Projects</w:t>
      </w:r>
      <w:r>
        <w:rPr>
          <w:rFonts w:ascii="Arial" w:hAnsi="Arial" w:cs="Arial"/>
        </w:rPr>
        <w:t xml:space="preserve"> are due </w:t>
      </w:r>
      <w:r w:rsidR="00C90165" w:rsidRPr="00CA5369">
        <w:rPr>
          <w:rFonts w:ascii="Arial" w:hAnsi="Arial" w:cs="Arial"/>
        </w:rPr>
        <w:t xml:space="preserve">posted in Canvas </w:t>
      </w:r>
      <w:r w:rsidR="002B7653">
        <w:rPr>
          <w:rFonts w:ascii="Arial" w:hAnsi="Arial" w:cs="Arial"/>
        </w:rPr>
        <w:t>by Tuesday, June 6</w:t>
      </w:r>
      <w:r w:rsidR="002B7653" w:rsidRPr="002B7653">
        <w:rPr>
          <w:rFonts w:ascii="Arial" w:hAnsi="Arial" w:cs="Arial"/>
          <w:vertAlign w:val="superscript"/>
        </w:rPr>
        <w:t>th</w:t>
      </w:r>
      <w:r w:rsidR="002B7653">
        <w:rPr>
          <w:rFonts w:ascii="Arial" w:hAnsi="Arial" w:cs="Arial"/>
        </w:rPr>
        <w:t xml:space="preserve"> </w:t>
      </w:r>
      <w:r w:rsidR="00DC64E3">
        <w:rPr>
          <w:rFonts w:ascii="Arial" w:hAnsi="Arial" w:cs="Arial"/>
        </w:rPr>
        <w:t xml:space="preserve">and are worth </w:t>
      </w:r>
      <w:r w:rsidR="00612B4D">
        <w:rPr>
          <w:rFonts w:ascii="Arial" w:hAnsi="Arial" w:cs="Arial"/>
        </w:rPr>
        <w:t>25</w:t>
      </w:r>
      <w:r>
        <w:rPr>
          <w:rFonts w:ascii="Arial" w:hAnsi="Arial" w:cs="Arial"/>
        </w:rPr>
        <w:t xml:space="preserve"> points. </w:t>
      </w:r>
      <w:r w:rsidR="00320BB8">
        <w:rPr>
          <w:rFonts w:ascii="Arial" w:hAnsi="Arial" w:cs="Arial"/>
        </w:rPr>
        <w:t>See the “301 Final Project Guidelines” document for a rubric describing how projects will be evaluated.</w:t>
      </w:r>
    </w:p>
    <w:p w:rsidR="00320BB8" w:rsidRDefault="00320BB8" w:rsidP="0055454B">
      <w:pPr>
        <w:ind w:left="-5"/>
        <w:rPr>
          <w:rFonts w:ascii="Arial" w:hAnsi="Arial" w:cs="Arial"/>
        </w:rPr>
      </w:pPr>
    </w:p>
    <w:p w:rsidR="0055454B" w:rsidRPr="00597A2D" w:rsidRDefault="0055454B" w:rsidP="0055454B">
      <w:pPr>
        <w:ind w:left="-5"/>
        <w:rPr>
          <w:rFonts w:ascii="Arial" w:hAnsi="Arial" w:cs="Arial"/>
        </w:rPr>
      </w:pPr>
      <w:r>
        <w:rPr>
          <w:rFonts w:ascii="Arial" w:hAnsi="Arial" w:cs="Arial"/>
        </w:rPr>
        <w:t xml:space="preserve">During the last week of class, there will not be a discussion board topic to respond to. Instead, discussion board points (3) will be given for responding to at least three students </w:t>
      </w:r>
      <w:r w:rsidRPr="0055454B">
        <w:rPr>
          <w:rFonts w:ascii="Arial" w:hAnsi="Arial" w:cs="Arial"/>
        </w:rPr>
        <w:t>Final Place-Based Project</w:t>
      </w:r>
      <w:r>
        <w:rPr>
          <w:rFonts w:ascii="Arial" w:hAnsi="Arial" w:cs="Arial"/>
        </w:rPr>
        <w:t>.</w:t>
      </w:r>
      <w:r w:rsidR="002B7653">
        <w:rPr>
          <w:rFonts w:ascii="Arial" w:hAnsi="Arial" w:cs="Arial"/>
        </w:rPr>
        <w:t xml:space="preserve"> Comments to other students’ Final Projects is due by Thursday, June 15</w:t>
      </w:r>
      <w:r w:rsidR="002B7653" w:rsidRPr="002B7653">
        <w:rPr>
          <w:rFonts w:ascii="Arial" w:hAnsi="Arial" w:cs="Arial"/>
          <w:vertAlign w:val="superscript"/>
        </w:rPr>
        <w:t>th</w:t>
      </w:r>
      <w:r w:rsidR="002B7653">
        <w:rPr>
          <w:rFonts w:ascii="Arial" w:hAnsi="Arial" w:cs="Arial"/>
        </w:rPr>
        <w:t xml:space="preserve">. </w:t>
      </w:r>
    </w:p>
    <w:p w:rsidR="00777570" w:rsidRPr="00D63534" w:rsidRDefault="00777570" w:rsidP="004945D7">
      <w:pPr>
        <w:rPr>
          <w:rFonts w:ascii="Arial" w:hAnsi="Arial" w:cs="Arial"/>
        </w:rPr>
      </w:pPr>
    </w:p>
    <w:p w:rsidR="00D74860" w:rsidRPr="00D63534" w:rsidRDefault="002E0BD6" w:rsidP="004945D7">
      <w:pPr>
        <w:rPr>
          <w:rFonts w:ascii="Arial" w:hAnsi="Arial" w:cs="Arial"/>
          <w:u w:val="single"/>
        </w:rPr>
      </w:pPr>
      <w:r w:rsidRPr="00D63534">
        <w:rPr>
          <w:rFonts w:ascii="Arial" w:hAnsi="Arial" w:cs="Arial"/>
          <w:u w:val="single"/>
        </w:rPr>
        <w:t>Grading</w:t>
      </w:r>
      <w:r w:rsidR="00D74860" w:rsidRPr="00D63534">
        <w:rPr>
          <w:rFonts w:ascii="Arial" w:hAnsi="Arial" w:cs="Arial"/>
          <w:u w:val="single"/>
        </w:rPr>
        <w:t>:</w:t>
      </w:r>
    </w:p>
    <w:p w:rsidR="00D74860" w:rsidRPr="00D63534" w:rsidRDefault="00D74860" w:rsidP="004945D7">
      <w:pPr>
        <w:rPr>
          <w:rFonts w:ascii="Arial" w:hAnsi="Arial" w:cs="Arial"/>
        </w:rPr>
      </w:pPr>
      <w:r w:rsidRPr="00D63534">
        <w:rPr>
          <w:rFonts w:ascii="Arial" w:hAnsi="Arial" w:cs="Arial"/>
        </w:rPr>
        <w:t xml:space="preserve">The following is the grading scale for this course.  </w:t>
      </w:r>
    </w:p>
    <w:p w:rsidR="00D74860" w:rsidRPr="00D63534" w:rsidRDefault="00D74860" w:rsidP="004945D7">
      <w:pPr>
        <w:rPr>
          <w:rFonts w:ascii="Arial" w:hAnsi="Arial" w:cs="Arial"/>
        </w:rPr>
      </w:pPr>
    </w:p>
    <w:tbl>
      <w:tblPr>
        <w:tblW w:w="2383"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D74860" w:rsidRPr="00D63534" w:rsidTr="00A83EED">
        <w:trPr>
          <w:trHeight w:val="276"/>
        </w:trPr>
        <w:tc>
          <w:tcPr>
            <w:tcW w:w="2383" w:type="dxa"/>
            <w:noWrap/>
            <w:vAlign w:val="bottom"/>
          </w:tcPr>
          <w:p w:rsidR="00D74860" w:rsidRPr="00D63534" w:rsidRDefault="00D74860" w:rsidP="004945D7">
            <w:pPr>
              <w:rPr>
                <w:rFonts w:ascii="Arial" w:hAnsi="Arial" w:cs="Arial"/>
              </w:rPr>
            </w:pPr>
            <w:r w:rsidRPr="00D63534">
              <w:rPr>
                <w:rFonts w:ascii="Arial" w:hAnsi="Arial" w:cs="Arial"/>
              </w:rPr>
              <w:t>A = 90-100</w:t>
            </w:r>
          </w:p>
        </w:tc>
      </w:tr>
      <w:tr w:rsidR="00D74860" w:rsidRPr="00D63534" w:rsidTr="00A83EED">
        <w:trPr>
          <w:trHeight w:val="276"/>
        </w:trPr>
        <w:tc>
          <w:tcPr>
            <w:tcW w:w="2383" w:type="dxa"/>
            <w:noWrap/>
            <w:vAlign w:val="bottom"/>
          </w:tcPr>
          <w:p w:rsidR="00D74860" w:rsidRPr="00D63534" w:rsidRDefault="00D74860" w:rsidP="004945D7">
            <w:pPr>
              <w:rPr>
                <w:rFonts w:ascii="Arial" w:hAnsi="Arial" w:cs="Arial"/>
              </w:rPr>
            </w:pPr>
            <w:r w:rsidRPr="00D63534">
              <w:rPr>
                <w:rFonts w:ascii="Arial" w:hAnsi="Arial" w:cs="Arial"/>
              </w:rPr>
              <w:t>B = 80-90</w:t>
            </w:r>
          </w:p>
        </w:tc>
      </w:tr>
      <w:tr w:rsidR="00D74860" w:rsidRPr="00D63534" w:rsidTr="00A83EED">
        <w:trPr>
          <w:trHeight w:val="276"/>
        </w:trPr>
        <w:tc>
          <w:tcPr>
            <w:tcW w:w="2383" w:type="dxa"/>
            <w:noWrap/>
            <w:vAlign w:val="bottom"/>
          </w:tcPr>
          <w:p w:rsidR="00D74860" w:rsidRPr="00D63534" w:rsidRDefault="00D74860" w:rsidP="004945D7">
            <w:pPr>
              <w:rPr>
                <w:rFonts w:ascii="Arial" w:hAnsi="Arial" w:cs="Arial"/>
              </w:rPr>
            </w:pPr>
            <w:r w:rsidRPr="00D63534">
              <w:rPr>
                <w:rFonts w:ascii="Arial" w:hAnsi="Arial" w:cs="Arial"/>
              </w:rPr>
              <w:t>C = 70-80</w:t>
            </w:r>
          </w:p>
        </w:tc>
      </w:tr>
      <w:tr w:rsidR="00D74860" w:rsidRPr="00D63534" w:rsidTr="00A83EED">
        <w:trPr>
          <w:trHeight w:val="276"/>
        </w:trPr>
        <w:tc>
          <w:tcPr>
            <w:tcW w:w="2383" w:type="dxa"/>
            <w:noWrap/>
            <w:vAlign w:val="bottom"/>
          </w:tcPr>
          <w:p w:rsidR="00D74860" w:rsidRPr="00D63534" w:rsidRDefault="00D74860" w:rsidP="004945D7">
            <w:pPr>
              <w:rPr>
                <w:rFonts w:ascii="Arial" w:hAnsi="Arial" w:cs="Arial"/>
              </w:rPr>
            </w:pPr>
            <w:r w:rsidRPr="00D63534">
              <w:rPr>
                <w:rFonts w:ascii="Arial" w:hAnsi="Arial" w:cs="Arial"/>
              </w:rPr>
              <w:t>D = 60-70</w:t>
            </w:r>
          </w:p>
        </w:tc>
      </w:tr>
      <w:tr w:rsidR="00D74860" w:rsidRPr="00D63534" w:rsidTr="00A83EED">
        <w:trPr>
          <w:trHeight w:val="276"/>
        </w:trPr>
        <w:tc>
          <w:tcPr>
            <w:tcW w:w="2383" w:type="dxa"/>
            <w:noWrap/>
            <w:vAlign w:val="bottom"/>
          </w:tcPr>
          <w:p w:rsidR="00D74860" w:rsidRPr="00D63534" w:rsidRDefault="00D74860" w:rsidP="004945D7">
            <w:pPr>
              <w:rPr>
                <w:rFonts w:ascii="Arial" w:hAnsi="Arial" w:cs="Arial"/>
              </w:rPr>
            </w:pPr>
            <w:r w:rsidRPr="00D63534">
              <w:rPr>
                <w:rFonts w:ascii="Arial" w:hAnsi="Arial" w:cs="Arial"/>
              </w:rPr>
              <w:t>F = Below 60</w:t>
            </w:r>
          </w:p>
        </w:tc>
      </w:tr>
    </w:tbl>
    <w:p w:rsidR="005650C3" w:rsidRPr="00D63534" w:rsidRDefault="005650C3" w:rsidP="004945D7">
      <w:pPr>
        <w:rPr>
          <w:rFonts w:ascii="Arial" w:hAnsi="Arial" w:cs="Arial"/>
          <w:b/>
        </w:rPr>
      </w:pPr>
    </w:p>
    <w:p w:rsidR="005365B1" w:rsidRDefault="005365B1" w:rsidP="002F5C70">
      <w:pPr>
        <w:rPr>
          <w:rFonts w:ascii="Arial" w:hAnsi="Arial" w:cs="Arial"/>
          <w:b/>
        </w:rPr>
      </w:pPr>
      <w:r w:rsidRPr="005365B1">
        <w:rPr>
          <w:rFonts w:ascii="Arial" w:hAnsi="Arial" w:cs="Arial"/>
          <w:b/>
        </w:rPr>
        <w:t>CEU Requirements</w:t>
      </w:r>
    </w:p>
    <w:p w:rsidR="005365B1" w:rsidRPr="005365B1" w:rsidRDefault="005365B1" w:rsidP="002F5C70">
      <w:pPr>
        <w:rPr>
          <w:rFonts w:ascii="Arial" w:hAnsi="Arial" w:cs="Arial"/>
        </w:rPr>
      </w:pPr>
      <w:r w:rsidRPr="005365B1">
        <w:rPr>
          <w:rFonts w:ascii="Arial" w:hAnsi="Arial" w:cs="Arial"/>
        </w:rPr>
        <w:t xml:space="preserve">Students taking the course for CEU credit </w:t>
      </w:r>
      <w:r>
        <w:rPr>
          <w:rFonts w:ascii="Arial" w:hAnsi="Arial" w:cs="Arial"/>
        </w:rPr>
        <w:t xml:space="preserve">will receive a Pass/Fail grade. Students </w:t>
      </w:r>
      <w:r w:rsidRPr="005365B1">
        <w:rPr>
          <w:rFonts w:ascii="Arial" w:hAnsi="Arial" w:cs="Arial"/>
        </w:rPr>
        <w:t xml:space="preserve">are required to participate in classes via </w:t>
      </w:r>
      <w:proofErr w:type="spellStart"/>
      <w:r w:rsidRPr="005365B1">
        <w:rPr>
          <w:rFonts w:ascii="Arial" w:hAnsi="Arial" w:cs="Arial"/>
        </w:rPr>
        <w:t>GoToTraining</w:t>
      </w:r>
      <w:proofErr w:type="spellEnd"/>
      <w:r w:rsidRPr="005365B1">
        <w:rPr>
          <w:rFonts w:ascii="Arial" w:hAnsi="Arial" w:cs="Arial"/>
        </w:rPr>
        <w:t xml:space="preserve"> and in the weekly discussion boards. The Quizzes and Final Project are optional.</w:t>
      </w:r>
    </w:p>
    <w:p w:rsidR="005365B1" w:rsidRDefault="005365B1" w:rsidP="002F5C70">
      <w:pPr>
        <w:rPr>
          <w:rFonts w:ascii="Arial" w:hAnsi="Arial" w:cs="Arial"/>
          <w:b/>
        </w:rPr>
      </w:pPr>
    </w:p>
    <w:p w:rsidR="002F5C70" w:rsidRPr="00D63534" w:rsidRDefault="002F5C70" w:rsidP="002F5C70">
      <w:pPr>
        <w:rPr>
          <w:rFonts w:ascii="Arial" w:hAnsi="Arial" w:cs="Arial"/>
        </w:rPr>
      </w:pPr>
      <w:r w:rsidRPr="00D63534">
        <w:rPr>
          <w:rFonts w:ascii="Arial" w:hAnsi="Arial" w:cs="Arial"/>
          <w:b/>
        </w:rPr>
        <w:t>Course Requirements, Assignment</w:t>
      </w:r>
      <w:r w:rsidR="00090328" w:rsidRPr="00D63534">
        <w:rPr>
          <w:rFonts w:ascii="Arial" w:hAnsi="Arial" w:cs="Arial"/>
          <w:b/>
        </w:rPr>
        <w:t>,</w:t>
      </w:r>
      <w:r w:rsidRPr="00D63534">
        <w:rPr>
          <w:rFonts w:ascii="Arial" w:hAnsi="Arial" w:cs="Arial"/>
          <w:b/>
        </w:rPr>
        <w:t xml:space="preserve"> and Assessments: </w:t>
      </w:r>
      <w:r w:rsidRPr="00D63534">
        <w:rPr>
          <w:rFonts w:ascii="Arial" w:hAnsi="Arial" w:cs="Arial"/>
        </w:rPr>
        <w:t xml:space="preserve">Students are to read and study the assigned materials before each class, and to complete a final </w:t>
      </w:r>
      <w:r w:rsidR="009E15B6" w:rsidRPr="00D63534">
        <w:rPr>
          <w:rFonts w:ascii="Arial" w:hAnsi="Arial" w:cs="Arial"/>
        </w:rPr>
        <w:t>place</w:t>
      </w:r>
      <w:r w:rsidRPr="00D63534">
        <w:rPr>
          <w:rFonts w:ascii="Arial" w:hAnsi="Arial" w:cs="Arial"/>
        </w:rPr>
        <w:t>-based project.</w:t>
      </w:r>
    </w:p>
    <w:p w:rsidR="00513B96" w:rsidRPr="00D63534" w:rsidRDefault="00513B96" w:rsidP="004945D7">
      <w:pPr>
        <w:rPr>
          <w:rFonts w:ascii="Arial" w:hAnsi="Arial" w:cs="Arial"/>
          <w:b/>
        </w:rPr>
      </w:pPr>
    </w:p>
    <w:p w:rsidR="00144CA5" w:rsidRPr="00D63534" w:rsidRDefault="005650C3" w:rsidP="004945D7">
      <w:pPr>
        <w:rPr>
          <w:rFonts w:ascii="Arial" w:hAnsi="Arial" w:cs="Arial"/>
        </w:rPr>
      </w:pPr>
      <w:r w:rsidRPr="00D63534">
        <w:rPr>
          <w:rFonts w:ascii="Arial" w:hAnsi="Arial" w:cs="Arial"/>
          <w:b/>
        </w:rPr>
        <w:t xml:space="preserve">Outline/Schedule of Topics: </w:t>
      </w:r>
      <w:r w:rsidR="00CA4E21" w:rsidRPr="00D63534">
        <w:rPr>
          <w:rFonts w:ascii="Arial" w:hAnsi="Arial" w:cs="Arial"/>
        </w:rPr>
        <w:t>L</w:t>
      </w:r>
      <w:r w:rsidRPr="00D63534">
        <w:rPr>
          <w:rFonts w:ascii="Arial" w:hAnsi="Arial" w:cs="Arial"/>
        </w:rPr>
        <w:t xml:space="preserve">ist and description of topics covered. </w:t>
      </w:r>
      <w:r w:rsidR="00CA4E21" w:rsidRPr="00D63534">
        <w:rPr>
          <w:rFonts w:ascii="Arial" w:hAnsi="Arial" w:cs="Arial"/>
        </w:rPr>
        <w:t xml:space="preserve">Case study scenarios and practice exercises will be a part of most classes. </w:t>
      </w:r>
    </w:p>
    <w:p w:rsidR="009E15B6" w:rsidRPr="00D63534" w:rsidRDefault="009E15B6" w:rsidP="004945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4950"/>
        <w:gridCol w:w="2610"/>
      </w:tblGrid>
      <w:tr w:rsidR="00144CA5" w:rsidRPr="00D63534" w:rsidTr="000C108E">
        <w:trPr>
          <w:trHeight w:val="233"/>
        </w:trPr>
        <w:tc>
          <w:tcPr>
            <w:tcW w:w="2497" w:type="dxa"/>
            <w:tcBorders>
              <w:top w:val="single" w:sz="18" w:space="0" w:color="auto"/>
              <w:left w:val="single" w:sz="18" w:space="0" w:color="auto"/>
              <w:bottom w:val="single" w:sz="18" w:space="0" w:color="auto"/>
              <w:right w:val="single" w:sz="18" w:space="0" w:color="auto"/>
            </w:tcBorders>
            <w:shd w:val="clear" w:color="auto" w:fill="FFFFFF"/>
          </w:tcPr>
          <w:p w:rsidR="00144CA5" w:rsidRPr="00D63534" w:rsidRDefault="00DF2F8A" w:rsidP="00DF2F8A">
            <w:pPr>
              <w:jc w:val="center"/>
              <w:rPr>
                <w:rFonts w:ascii="Arial" w:hAnsi="Arial" w:cs="Arial"/>
                <w:b/>
              </w:rPr>
            </w:pPr>
            <w:r w:rsidRPr="00D63534">
              <w:rPr>
                <w:rFonts w:ascii="Arial" w:hAnsi="Arial" w:cs="Arial"/>
                <w:b/>
              </w:rPr>
              <w:t>WEEK</w:t>
            </w:r>
          </w:p>
        </w:tc>
        <w:tc>
          <w:tcPr>
            <w:tcW w:w="4950" w:type="dxa"/>
            <w:tcBorders>
              <w:top w:val="single" w:sz="18" w:space="0" w:color="auto"/>
              <w:left w:val="single" w:sz="18" w:space="0" w:color="auto"/>
              <w:bottom w:val="single" w:sz="18" w:space="0" w:color="auto"/>
              <w:right w:val="single" w:sz="18" w:space="0" w:color="auto"/>
            </w:tcBorders>
            <w:shd w:val="clear" w:color="auto" w:fill="FFFFFF"/>
          </w:tcPr>
          <w:p w:rsidR="00144CA5" w:rsidRPr="00D63534" w:rsidRDefault="00144CA5" w:rsidP="00DF2F8A">
            <w:pPr>
              <w:ind w:left="252" w:hanging="252"/>
              <w:jc w:val="center"/>
              <w:rPr>
                <w:rFonts w:ascii="Arial" w:hAnsi="Arial" w:cs="Arial"/>
                <w:b/>
              </w:rPr>
            </w:pPr>
            <w:r w:rsidRPr="00D63534">
              <w:rPr>
                <w:rFonts w:ascii="Arial" w:hAnsi="Arial" w:cs="Arial"/>
                <w:b/>
              </w:rPr>
              <w:t>TOPICS AND ASSIGNMENTS</w:t>
            </w:r>
          </w:p>
        </w:tc>
        <w:tc>
          <w:tcPr>
            <w:tcW w:w="2610" w:type="dxa"/>
            <w:tcBorders>
              <w:top w:val="single" w:sz="18" w:space="0" w:color="auto"/>
              <w:left w:val="single" w:sz="18" w:space="0" w:color="auto"/>
              <w:bottom w:val="single" w:sz="18" w:space="0" w:color="auto"/>
              <w:right w:val="single" w:sz="18" w:space="0" w:color="auto"/>
            </w:tcBorders>
            <w:shd w:val="clear" w:color="auto" w:fill="FFFFFF"/>
          </w:tcPr>
          <w:p w:rsidR="00144CA5" w:rsidRPr="00D63534" w:rsidRDefault="00144CA5" w:rsidP="00DF2F8A">
            <w:pPr>
              <w:jc w:val="center"/>
              <w:rPr>
                <w:rFonts w:ascii="Arial" w:hAnsi="Arial" w:cs="Arial"/>
                <w:b/>
              </w:rPr>
            </w:pPr>
            <w:r w:rsidRPr="00D63534">
              <w:rPr>
                <w:rFonts w:ascii="Arial" w:hAnsi="Arial" w:cs="Arial"/>
                <w:b/>
              </w:rPr>
              <w:t>READINGS</w:t>
            </w:r>
          </w:p>
        </w:tc>
      </w:tr>
      <w:tr w:rsidR="00F47A35" w:rsidRPr="00D63534" w:rsidTr="000C108E">
        <w:tc>
          <w:tcPr>
            <w:tcW w:w="2497" w:type="dxa"/>
            <w:tcBorders>
              <w:top w:val="single" w:sz="18" w:space="0" w:color="auto"/>
            </w:tcBorders>
            <w:vAlign w:val="center"/>
          </w:tcPr>
          <w:p w:rsidR="00F47A35" w:rsidRPr="002D173C" w:rsidRDefault="00F47A35" w:rsidP="00F47A35">
            <w:pPr>
              <w:jc w:val="center"/>
              <w:rPr>
                <w:rFonts w:ascii="Arial" w:hAnsi="Arial" w:cs="Arial"/>
                <w:b/>
              </w:rPr>
            </w:pPr>
            <w:r w:rsidRPr="002D173C">
              <w:rPr>
                <w:rFonts w:ascii="Arial" w:hAnsi="Arial" w:cs="Arial"/>
                <w:b/>
              </w:rPr>
              <w:t>Week 1</w:t>
            </w:r>
          </w:p>
          <w:p w:rsidR="00F47A35" w:rsidRPr="002D173C" w:rsidRDefault="00F47A35" w:rsidP="00F47A35">
            <w:pPr>
              <w:jc w:val="center"/>
              <w:rPr>
                <w:rFonts w:ascii="Arial" w:hAnsi="Arial" w:cs="Arial"/>
                <w:sz w:val="20"/>
                <w:szCs w:val="20"/>
              </w:rPr>
            </w:pPr>
            <w:r>
              <w:rPr>
                <w:rFonts w:ascii="Arial" w:hAnsi="Arial" w:cs="Arial"/>
                <w:sz w:val="20"/>
                <w:szCs w:val="20"/>
              </w:rPr>
              <w:t>April 3 – April 7</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t xml:space="preserve">Class: </w:t>
            </w:r>
            <w:r>
              <w:rPr>
                <w:rFonts w:ascii="Arial" w:hAnsi="Arial" w:cs="Arial"/>
              </w:rPr>
              <w:t>April 4</w:t>
            </w:r>
          </w:p>
          <w:p w:rsidR="00F47A35" w:rsidRPr="007E3A03" w:rsidRDefault="00F47A35" w:rsidP="00F47A35">
            <w:pPr>
              <w:jc w:val="center"/>
              <w:rPr>
                <w:rFonts w:ascii="Arial" w:hAnsi="Arial" w:cs="Arial"/>
              </w:rPr>
            </w:pPr>
            <w:r w:rsidRPr="002D173C">
              <w:rPr>
                <w:rFonts w:ascii="Arial" w:hAnsi="Arial" w:cs="Arial"/>
              </w:rPr>
              <w:t xml:space="preserve">Class: </w:t>
            </w:r>
            <w:r>
              <w:rPr>
                <w:rFonts w:ascii="Arial" w:hAnsi="Arial" w:cs="Arial"/>
              </w:rPr>
              <w:t>April 6</w:t>
            </w:r>
          </w:p>
        </w:tc>
        <w:tc>
          <w:tcPr>
            <w:tcW w:w="4950" w:type="dxa"/>
            <w:tcBorders>
              <w:top w:val="single" w:sz="18" w:space="0" w:color="auto"/>
            </w:tcBorders>
          </w:tcPr>
          <w:p w:rsidR="00F47A35" w:rsidRDefault="00F47A35" w:rsidP="00F47A35">
            <w:pPr>
              <w:ind w:left="211" w:hanging="211"/>
              <w:rPr>
                <w:rFonts w:ascii="Arial" w:hAnsi="Arial" w:cs="Arial"/>
                <w:b/>
              </w:rPr>
            </w:pPr>
            <w:r>
              <w:rPr>
                <w:rFonts w:ascii="Arial" w:hAnsi="Arial" w:cs="Arial"/>
                <w:b/>
              </w:rPr>
              <w:t>Discussion Board 1 – Due 4/6 &amp; 4/10</w:t>
            </w:r>
          </w:p>
          <w:p w:rsidR="00F47A35" w:rsidRDefault="00F47A35" w:rsidP="00F47A35">
            <w:pPr>
              <w:ind w:left="211" w:hanging="211"/>
              <w:rPr>
                <w:rFonts w:ascii="Arial" w:hAnsi="Arial" w:cs="Arial"/>
                <w:b/>
              </w:rPr>
            </w:pPr>
            <w:r w:rsidRPr="00597A2D">
              <w:rPr>
                <w:rFonts w:ascii="Arial" w:hAnsi="Arial" w:cs="Arial"/>
                <w:b/>
              </w:rPr>
              <w:t>Quiz 1</w:t>
            </w:r>
            <w:r>
              <w:rPr>
                <w:rFonts w:ascii="Arial" w:hAnsi="Arial" w:cs="Arial"/>
                <w:b/>
              </w:rPr>
              <w:t xml:space="preserve"> – Due 4/11</w:t>
            </w:r>
          </w:p>
          <w:p w:rsidR="00F47A35" w:rsidRPr="00555FF8" w:rsidRDefault="00F47A35" w:rsidP="00F47A35">
            <w:pPr>
              <w:pStyle w:val="ListParagraph"/>
              <w:numPr>
                <w:ilvl w:val="0"/>
                <w:numId w:val="16"/>
              </w:numPr>
              <w:rPr>
                <w:rFonts w:ascii="Arial" w:hAnsi="Arial" w:cs="Arial"/>
              </w:rPr>
            </w:pPr>
            <w:r w:rsidRPr="00555FF8">
              <w:rPr>
                <w:rFonts w:ascii="Arial" w:hAnsi="Arial" w:cs="Arial"/>
              </w:rPr>
              <w:t>Course introduction and orientation</w:t>
            </w:r>
          </w:p>
          <w:p w:rsidR="00F47A35" w:rsidRPr="00555FF8" w:rsidRDefault="00F47A35" w:rsidP="00F47A35">
            <w:pPr>
              <w:pStyle w:val="ListParagraph"/>
              <w:numPr>
                <w:ilvl w:val="0"/>
                <w:numId w:val="16"/>
              </w:numPr>
              <w:rPr>
                <w:rFonts w:ascii="Arial" w:hAnsi="Arial" w:cs="Arial"/>
              </w:rPr>
            </w:pPr>
            <w:r w:rsidRPr="00555FF8">
              <w:rPr>
                <w:rFonts w:ascii="Arial" w:hAnsi="Arial" w:cs="Arial"/>
              </w:rPr>
              <w:t>History of the Rehabilitation Act from 1917 to 2014, including amendments and new programs</w:t>
            </w:r>
          </w:p>
        </w:tc>
        <w:tc>
          <w:tcPr>
            <w:tcW w:w="2610" w:type="dxa"/>
            <w:tcBorders>
              <w:top w:val="single" w:sz="18" w:space="0" w:color="auto"/>
            </w:tcBorders>
          </w:tcPr>
          <w:p w:rsidR="00F47A35" w:rsidRDefault="00F47A35" w:rsidP="00F47A35">
            <w:pPr>
              <w:pStyle w:val="ListParagraph"/>
              <w:numPr>
                <w:ilvl w:val="0"/>
                <w:numId w:val="16"/>
              </w:numPr>
              <w:ind w:left="383"/>
              <w:rPr>
                <w:rFonts w:ascii="Arial" w:hAnsi="Arial" w:cs="Arial"/>
              </w:rPr>
            </w:pPr>
            <w:r>
              <w:rPr>
                <w:rFonts w:ascii="Arial" w:hAnsi="Arial" w:cs="Arial"/>
              </w:rPr>
              <w:t>TVR Introduction</w:t>
            </w:r>
          </w:p>
          <w:p w:rsidR="00F47A35" w:rsidRPr="009C777A" w:rsidRDefault="00F47A35" w:rsidP="00F47A35">
            <w:pPr>
              <w:pStyle w:val="ListParagraph"/>
              <w:numPr>
                <w:ilvl w:val="0"/>
                <w:numId w:val="16"/>
              </w:numPr>
              <w:ind w:left="383"/>
              <w:rPr>
                <w:rFonts w:ascii="Arial" w:hAnsi="Arial" w:cs="Arial"/>
              </w:rPr>
            </w:pPr>
            <w:r w:rsidRPr="009C777A">
              <w:rPr>
                <w:rFonts w:ascii="Arial" w:hAnsi="Arial" w:cs="Arial"/>
              </w:rPr>
              <w:t>History of the Rehab Act</w:t>
            </w:r>
          </w:p>
        </w:tc>
      </w:tr>
      <w:tr w:rsidR="00F47A35" w:rsidRPr="00D63534" w:rsidTr="000C108E">
        <w:tc>
          <w:tcPr>
            <w:tcW w:w="2497" w:type="dxa"/>
            <w:vAlign w:val="center"/>
          </w:tcPr>
          <w:p w:rsidR="00F47A35" w:rsidRPr="002D173C" w:rsidRDefault="00F47A35" w:rsidP="00F47A35">
            <w:pPr>
              <w:jc w:val="center"/>
              <w:rPr>
                <w:rFonts w:ascii="Arial" w:hAnsi="Arial" w:cs="Arial"/>
                <w:b/>
              </w:rPr>
            </w:pPr>
            <w:r w:rsidRPr="002D173C">
              <w:rPr>
                <w:rFonts w:ascii="Arial" w:hAnsi="Arial" w:cs="Arial"/>
                <w:b/>
              </w:rPr>
              <w:t>Week 2</w:t>
            </w:r>
          </w:p>
          <w:p w:rsidR="00F47A35" w:rsidRPr="002D173C" w:rsidRDefault="00F47A35" w:rsidP="00F47A35">
            <w:pPr>
              <w:jc w:val="center"/>
              <w:rPr>
                <w:rFonts w:ascii="Arial" w:hAnsi="Arial" w:cs="Arial"/>
                <w:sz w:val="20"/>
                <w:szCs w:val="20"/>
              </w:rPr>
            </w:pPr>
            <w:r>
              <w:rPr>
                <w:rFonts w:ascii="Arial" w:hAnsi="Arial" w:cs="Arial"/>
                <w:sz w:val="20"/>
                <w:szCs w:val="20"/>
              </w:rPr>
              <w:t>April 10 – April 14</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t xml:space="preserve">Class: </w:t>
            </w:r>
            <w:r>
              <w:rPr>
                <w:rFonts w:ascii="Arial" w:hAnsi="Arial" w:cs="Arial"/>
              </w:rPr>
              <w:t>April 11</w:t>
            </w:r>
          </w:p>
          <w:p w:rsidR="00F47A35" w:rsidRPr="007E3A03" w:rsidRDefault="00F47A35" w:rsidP="00F47A35">
            <w:pPr>
              <w:jc w:val="center"/>
              <w:rPr>
                <w:rFonts w:ascii="Arial" w:hAnsi="Arial" w:cs="Arial"/>
              </w:rPr>
            </w:pPr>
            <w:r w:rsidRPr="002D173C">
              <w:rPr>
                <w:rFonts w:ascii="Arial" w:hAnsi="Arial" w:cs="Arial"/>
              </w:rPr>
              <w:t xml:space="preserve">Class: </w:t>
            </w:r>
            <w:r>
              <w:rPr>
                <w:rFonts w:ascii="Arial" w:hAnsi="Arial" w:cs="Arial"/>
              </w:rPr>
              <w:t>April 13</w:t>
            </w:r>
          </w:p>
        </w:tc>
        <w:tc>
          <w:tcPr>
            <w:tcW w:w="4950" w:type="dxa"/>
          </w:tcPr>
          <w:p w:rsidR="00F47A35" w:rsidRDefault="00F47A35" w:rsidP="00F47A35">
            <w:pPr>
              <w:ind w:left="211" w:hanging="211"/>
              <w:rPr>
                <w:rFonts w:ascii="Arial" w:hAnsi="Arial" w:cs="Arial"/>
                <w:b/>
              </w:rPr>
            </w:pPr>
            <w:r>
              <w:rPr>
                <w:rFonts w:ascii="Arial" w:hAnsi="Arial" w:cs="Arial"/>
                <w:b/>
              </w:rPr>
              <w:t xml:space="preserve">Discussion Board 2 – Due 4/13 &amp; </w:t>
            </w:r>
            <w:r w:rsidR="001D3A89">
              <w:rPr>
                <w:rFonts w:ascii="Arial" w:hAnsi="Arial" w:cs="Arial"/>
                <w:b/>
              </w:rPr>
              <w:t>4/17</w:t>
            </w:r>
          </w:p>
          <w:p w:rsidR="00F47A35" w:rsidRDefault="00F47A35" w:rsidP="00F47A35">
            <w:pPr>
              <w:ind w:left="211" w:hanging="211"/>
              <w:rPr>
                <w:rFonts w:ascii="Arial" w:hAnsi="Arial" w:cs="Arial"/>
                <w:b/>
              </w:rPr>
            </w:pPr>
            <w:r>
              <w:rPr>
                <w:rFonts w:ascii="Arial" w:hAnsi="Arial" w:cs="Arial"/>
                <w:b/>
              </w:rPr>
              <w:t xml:space="preserve">Proposal for Final Project – Due </w:t>
            </w:r>
            <w:r w:rsidR="00274B48">
              <w:rPr>
                <w:rFonts w:ascii="Arial" w:hAnsi="Arial" w:cs="Arial"/>
                <w:b/>
              </w:rPr>
              <w:t>4/18</w:t>
            </w:r>
          </w:p>
          <w:p w:rsidR="00F47A35" w:rsidRPr="00555FF8" w:rsidRDefault="00F47A35" w:rsidP="00F47A35">
            <w:pPr>
              <w:pStyle w:val="ListParagraph"/>
              <w:numPr>
                <w:ilvl w:val="0"/>
                <w:numId w:val="17"/>
              </w:numPr>
              <w:rPr>
                <w:rFonts w:ascii="Arial" w:hAnsi="Arial" w:cs="Arial"/>
              </w:rPr>
            </w:pPr>
            <w:r w:rsidRPr="00555FF8">
              <w:rPr>
                <w:rFonts w:ascii="Arial" w:hAnsi="Arial" w:cs="Arial"/>
              </w:rPr>
              <w:t>History of the Tribal VR program, including when and how it started and expansions along the way</w:t>
            </w:r>
          </w:p>
          <w:p w:rsidR="00F47A35" w:rsidRDefault="00F47A35" w:rsidP="00F47A35">
            <w:pPr>
              <w:pStyle w:val="ListParagraph"/>
              <w:numPr>
                <w:ilvl w:val="0"/>
                <w:numId w:val="17"/>
              </w:numPr>
              <w:rPr>
                <w:rFonts w:ascii="Arial" w:hAnsi="Arial" w:cs="Arial"/>
              </w:rPr>
            </w:pPr>
            <w:r w:rsidRPr="00555FF8">
              <w:rPr>
                <w:rFonts w:ascii="Arial" w:hAnsi="Arial" w:cs="Arial"/>
              </w:rPr>
              <w:t>Activities throughout the TVR expansion history that contributed to its current operation</w:t>
            </w:r>
          </w:p>
          <w:p w:rsidR="00F47A35" w:rsidRDefault="00F47A35" w:rsidP="00F47A35">
            <w:pPr>
              <w:pStyle w:val="ListParagraph"/>
              <w:numPr>
                <w:ilvl w:val="0"/>
                <w:numId w:val="17"/>
              </w:numPr>
              <w:rPr>
                <w:rFonts w:ascii="Arial" w:hAnsi="Arial" w:cs="Arial"/>
              </w:rPr>
            </w:pPr>
            <w:r>
              <w:rPr>
                <w:rFonts w:ascii="Arial" w:hAnsi="Arial" w:cs="Arial"/>
              </w:rPr>
              <w:t xml:space="preserve">An introduction to the laws and regulations that shape TVR </w:t>
            </w:r>
          </w:p>
          <w:p w:rsidR="00F47A35" w:rsidRDefault="00F47A35" w:rsidP="00F47A35">
            <w:pPr>
              <w:pStyle w:val="ListParagraph"/>
              <w:numPr>
                <w:ilvl w:val="0"/>
                <w:numId w:val="17"/>
              </w:numPr>
              <w:rPr>
                <w:rFonts w:ascii="Arial" w:hAnsi="Arial" w:cs="Arial"/>
              </w:rPr>
            </w:pPr>
            <w:r w:rsidRPr="00555FF8">
              <w:rPr>
                <w:rFonts w:ascii="Arial" w:hAnsi="Arial" w:cs="Arial"/>
              </w:rPr>
              <w:t>Review of the assurances in the Code of Federal Regulations</w:t>
            </w:r>
          </w:p>
          <w:p w:rsidR="00F47A35" w:rsidRPr="00A95AA9" w:rsidRDefault="00F47A35" w:rsidP="00F47A35">
            <w:pPr>
              <w:pStyle w:val="ListParagraph"/>
              <w:numPr>
                <w:ilvl w:val="0"/>
                <w:numId w:val="17"/>
              </w:numPr>
              <w:rPr>
                <w:rFonts w:ascii="Arial" w:hAnsi="Arial" w:cs="Arial"/>
              </w:rPr>
            </w:pPr>
            <w:r>
              <w:rPr>
                <w:rFonts w:ascii="Arial" w:hAnsi="Arial" w:cs="Arial"/>
              </w:rPr>
              <w:t>Tailored policies and procedures and grant goals for TVR programs</w:t>
            </w:r>
          </w:p>
        </w:tc>
        <w:tc>
          <w:tcPr>
            <w:tcW w:w="2610" w:type="dxa"/>
          </w:tcPr>
          <w:p w:rsidR="00F47A35" w:rsidRDefault="00F47A35" w:rsidP="00F47A35">
            <w:pPr>
              <w:pStyle w:val="ListParagraph"/>
              <w:numPr>
                <w:ilvl w:val="0"/>
                <w:numId w:val="17"/>
              </w:numPr>
              <w:ind w:left="383"/>
              <w:rPr>
                <w:rFonts w:ascii="Arial" w:hAnsi="Arial" w:cs="Arial"/>
              </w:rPr>
            </w:pPr>
            <w:r w:rsidRPr="009C777A">
              <w:rPr>
                <w:rFonts w:ascii="Arial" w:hAnsi="Arial" w:cs="Arial"/>
              </w:rPr>
              <w:t>TVR Expansion</w:t>
            </w:r>
          </w:p>
          <w:p w:rsidR="00F47A35" w:rsidRDefault="00F47A35" w:rsidP="00F47A35">
            <w:pPr>
              <w:pStyle w:val="ListParagraph"/>
              <w:numPr>
                <w:ilvl w:val="0"/>
                <w:numId w:val="17"/>
              </w:numPr>
              <w:ind w:left="383"/>
              <w:rPr>
                <w:rFonts w:ascii="Arial" w:hAnsi="Arial" w:cs="Arial"/>
              </w:rPr>
            </w:pPr>
            <w:r>
              <w:rPr>
                <w:rFonts w:ascii="Arial" w:hAnsi="Arial" w:cs="Arial"/>
              </w:rPr>
              <w:t xml:space="preserve">Federal </w:t>
            </w:r>
            <w:proofErr w:type="spellStart"/>
            <w:r>
              <w:rPr>
                <w:rFonts w:ascii="Arial" w:hAnsi="Arial" w:cs="Arial"/>
              </w:rPr>
              <w:t>Regs</w:t>
            </w:r>
            <w:proofErr w:type="spellEnd"/>
            <w:r>
              <w:rPr>
                <w:rFonts w:ascii="Arial" w:hAnsi="Arial" w:cs="Arial"/>
              </w:rPr>
              <w:t xml:space="preserve"> and Guidance for TVR</w:t>
            </w:r>
          </w:p>
          <w:p w:rsidR="00F47A35" w:rsidRDefault="00F47A35" w:rsidP="00F47A35">
            <w:pPr>
              <w:pStyle w:val="ListParagraph"/>
              <w:numPr>
                <w:ilvl w:val="0"/>
                <w:numId w:val="17"/>
              </w:numPr>
              <w:ind w:left="383"/>
              <w:rPr>
                <w:rFonts w:ascii="Arial" w:hAnsi="Arial" w:cs="Arial"/>
              </w:rPr>
            </w:pPr>
            <w:r w:rsidRPr="00A95AA9">
              <w:rPr>
                <w:rFonts w:ascii="Arial" w:hAnsi="Arial" w:cs="Arial"/>
              </w:rPr>
              <w:t>Assurances</w:t>
            </w:r>
          </w:p>
          <w:p w:rsidR="00F47A35" w:rsidRDefault="00F47A35" w:rsidP="00F47A35">
            <w:pPr>
              <w:pStyle w:val="ListParagraph"/>
              <w:numPr>
                <w:ilvl w:val="0"/>
                <w:numId w:val="17"/>
              </w:numPr>
              <w:ind w:left="383"/>
              <w:rPr>
                <w:rFonts w:ascii="Arial" w:hAnsi="Arial" w:cs="Arial"/>
              </w:rPr>
            </w:pPr>
            <w:r>
              <w:rPr>
                <w:rFonts w:ascii="Arial" w:hAnsi="Arial" w:cs="Arial"/>
              </w:rPr>
              <w:t>Transitions Services</w:t>
            </w:r>
          </w:p>
          <w:p w:rsidR="00F47A35" w:rsidRPr="00834C44" w:rsidRDefault="00F47A35" w:rsidP="00F47A35">
            <w:pPr>
              <w:rPr>
                <w:rFonts w:ascii="Arial" w:hAnsi="Arial" w:cs="Arial"/>
              </w:rPr>
            </w:pPr>
          </w:p>
        </w:tc>
      </w:tr>
      <w:tr w:rsidR="00F47A35" w:rsidRPr="00D63534" w:rsidTr="00234980">
        <w:trPr>
          <w:trHeight w:val="620"/>
        </w:trPr>
        <w:tc>
          <w:tcPr>
            <w:tcW w:w="2497" w:type="dxa"/>
            <w:vAlign w:val="center"/>
          </w:tcPr>
          <w:p w:rsidR="00F47A35" w:rsidRPr="002D173C" w:rsidRDefault="00F47A35" w:rsidP="00F47A35">
            <w:pPr>
              <w:jc w:val="center"/>
              <w:rPr>
                <w:rFonts w:ascii="Arial" w:hAnsi="Arial" w:cs="Arial"/>
                <w:b/>
              </w:rPr>
            </w:pPr>
            <w:r w:rsidRPr="002D173C">
              <w:rPr>
                <w:rFonts w:ascii="Arial" w:hAnsi="Arial" w:cs="Arial"/>
                <w:b/>
              </w:rPr>
              <w:t xml:space="preserve">Week </w:t>
            </w:r>
            <w:r>
              <w:rPr>
                <w:rFonts w:ascii="Arial" w:hAnsi="Arial" w:cs="Arial"/>
                <w:b/>
              </w:rPr>
              <w:t>3</w:t>
            </w:r>
          </w:p>
          <w:p w:rsidR="00F47A35" w:rsidRPr="002D173C" w:rsidRDefault="00F47A35" w:rsidP="00F47A35">
            <w:pPr>
              <w:jc w:val="center"/>
              <w:rPr>
                <w:rFonts w:ascii="Arial" w:hAnsi="Arial" w:cs="Arial"/>
                <w:sz w:val="20"/>
                <w:szCs w:val="20"/>
              </w:rPr>
            </w:pPr>
            <w:r>
              <w:rPr>
                <w:rFonts w:ascii="Arial" w:hAnsi="Arial" w:cs="Arial"/>
                <w:sz w:val="20"/>
                <w:szCs w:val="20"/>
              </w:rPr>
              <w:t>April 17 – April 21</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lastRenderedPageBreak/>
              <w:t xml:space="preserve">Class: </w:t>
            </w:r>
            <w:r>
              <w:rPr>
                <w:rFonts w:ascii="Arial" w:hAnsi="Arial" w:cs="Arial"/>
              </w:rPr>
              <w:t>April 18</w:t>
            </w:r>
          </w:p>
          <w:p w:rsidR="00F47A35" w:rsidRPr="007E3A03" w:rsidRDefault="00F47A35" w:rsidP="00F47A35">
            <w:pPr>
              <w:jc w:val="center"/>
              <w:rPr>
                <w:rFonts w:ascii="Arial" w:hAnsi="Arial" w:cs="Arial"/>
              </w:rPr>
            </w:pPr>
            <w:r>
              <w:rPr>
                <w:rFonts w:ascii="Arial" w:hAnsi="Arial" w:cs="Arial"/>
              </w:rPr>
              <w:t>Class: April 20</w:t>
            </w:r>
          </w:p>
        </w:tc>
        <w:tc>
          <w:tcPr>
            <w:tcW w:w="4950" w:type="dxa"/>
          </w:tcPr>
          <w:p w:rsidR="00F47A35" w:rsidRDefault="00F47A35" w:rsidP="00F47A35">
            <w:pPr>
              <w:ind w:left="211" w:hanging="211"/>
              <w:rPr>
                <w:rFonts w:ascii="Arial" w:hAnsi="Arial" w:cs="Arial"/>
                <w:b/>
              </w:rPr>
            </w:pPr>
            <w:r>
              <w:rPr>
                <w:rFonts w:ascii="Arial" w:hAnsi="Arial" w:cs="Arial"/>
                <w:b/>
              </w:rPr>
              <w:lastRenderedPageBreak/>
              <w:t xml:space="preserve">Discussion Board 3 – Due </w:t>
            </w:r>
            <w:r w:rsidR="001D3A89">
              <w:rPr>
                <w:rFonts w:ascii="Arial" w:hAnsi="Arial" w:cs="Arial"/>
                <w:b/>
              </w:rPr>
              <w:t>4/20</w:t>
            </w:r>
            <w:r>
              <w:rPr>
                <w:rFonts w:ascii="Arial" w:hAnsi="Arial" w:cs="Arial"/>
                <w:b/>
              </w:rPr>
              <w:t xml:space="preserve"> &amp; </w:t>
            </w:r>
            <w:r w:rsidR="001D3A89">
              <w:rPr>
                <w:rFonts w:ascii="Arial" w:hAnsi="Arial" w:cs="Arial"/>
                <w:b/>
              </w:rPr>
              <w:t>4/24</w:t>
            </w:r>
          </w:p>
          <w:p w:rsidR="00F47A35" w:rsidRPr="00555FF8" w:rsidRDefault="00F47A35" w:rsidP="00F47A35">
            <w:pPr>
              <w:pStyle w:val="ListParagraph"/>
              <w:numPr>
                <w:ilvl w:val="0"/>
                <w:numId w:val="18"/>
              </w:numPr>
              <w:rPr>
                <w:rFonts w:ascii="Arial" w:hAnsi="Arial" w:cs="Arial"/>
              </w:rPr>
            </w:pPr>
            <w:r w:rsidRPr="00555FF8">
              <w:rPr>
                <w:rFonts w:ascii="Arial" w:hAnsi="Arial" w:cs="Arial"/>
              </w:rPr>
              <w:t xml:space="preserve">The relationships and agreements between State VR agencies and TVR </w:t>
            </w:r>
            <w:r w:rsidRPr="00555FF8">
              <w:rPr>
                <w:rFonts w:ascii="Arial" w:hAnsi="Arial" w:cs="Arial"/>
              </w:rPr>
              <w:lastRenderedPageBreak/>
              <w:t xml:space="preserve">programs  </w:t>
            </w:r>
          </w:p>
          <w:p w:rsidR="00F47A35" w:rsidRPr="00555FF8" w:rsidRDefault="00F47A35" w:rsidP="00F47A35">
            <w:pPr>
              <w:pStyle w:val="ListParagraph"/>
              <w:numPr>
                <w:ilvl w:val="0"/>
                <w:numId w:val="18"/>
              </w:numPr>
              <w:rPr>
                <w:rFonts w:ascii="Arial" w:hAnsi="Arial" w:cs="Arial"/>
                <w:b/>
              </w:rPr>
            </w:pPr>
            <w:r w:rsidRPr="00555FF8">
              <w:rPr>
                <w:rFonts w:ascii="Arial" w:hAnsi="Arial" w:cs="Arial"/>
              </w:rPr>
              <w:t>Discussion of changes in the Rehabilitation Act that required "qualified VR counselors" and the benefit of tribal VR counselors working together</w:t>
            </w:r>
          </w:p>
        </w:tc>
        <w:tc>
          <w:tcPr>
            <w:tcW w:w="2610" w:type="dxa"/>
          </w:tcPr>
          <w:p w:rsidR="00F47A35" w:rsidRPr="009C777A" w:rsidRDefault="00F47A35" w:rsidP="00F47A35">
            <w:pPr>
              <w:pStyle w:val="ListParagraph"/>
              <w:numPr>
                <w:ilvl w:val="0"/>
                <w:numId w:val="18"/>
              </w:numPr>
              <w:ind w:left="383"/>
              <w:rPr>
                <w:rFonts w:ascii="Arial" w:hAnsi="Arial" w:cs="Arial"/>
              </w:rPr>
            </w:pPr>
            <w:r w:rsidRPr="009C777A">
              <w:rPr>
                <w:rFonts w:ascii="Arial" w:hAnsi="Arial" w:cs="Arial"/>
              </w:rPr>
              <w:lastRenderedPageBreak/>
              <w:t>Written Agreement State VR and TVR</w:t>
            </w:r>
          </w:p>
          <w:p w:rsidR="00F47A35" w:rsidRDefault="00F47A35" w:rsidP="00F47A35">
            <w:pPr>
              <w:pStyle w:val="ListParagraph"/>
              <w:numPr>
                <w:ilvl w:val="0"/>
                <w:numId w:val="18"/>
              </w:numPr>
              <w:ind w:left="383"/>
              <w:rPr>
                <w:rFonts w:ascii="Arial" w:hAnsi="Arial" w:cs="Arial"/>
              </w:rPr>
            </w:pPr>
            <w:r w:rsidRPr="009C777A">
              <w:rPr>
                <w:rFonts w:ascii="Arial" w:hAnsi="Arial" w:cs="Arial"/>
              </w:rPr>
              <w:lastRenderedPageBreak/>
              <w:t>Qualified VR Counselor</w:t>
            </w:r>
          </w:p>
          <w:p w:rsidR="00F47A35" w:rsidRDefault="00F47A35" w:rsidP="00F47A35">
            <w:pPr>
              <w:pStyle w:val="ListParagraph"/>
              <w:numPr>
                <w:ilvl w:val="0"/>
                <w:numId w:val="18"/>
              </w:numPr>
              <w:ind w:left="383"/>
              <w:rPr>
                <w:rFonts w:ascii="Arial" w:hAnsi="Arial" w:cs="Arial"/>
              </w:rPr>
            </w:pPr>
            <w:r w:rsidRPr="00982546">
              <w:rPr>
                <w:rFonts w:ascii="Arial" w:hAnsi="Arial" w:cs="Arial"/>
              </w:rPr>
              <w:t xml:space="preserve">Recommendations for Effective </w:t>
            </w:r>
            <w:proofErr w:type="spellStart"/>
            <w:r w:rsidRPr="00982546">
              <w:rPr>
                <w:rFonts w:ascii="Arial" w:hAnsi="Arial" w:cs="Arial"/>
              </w:rPr>
              <w:t>Gov</w:t>
            </w:r>
            <w:proofErr w:type="spellEnd"/>
            <w:r w:rsidRPr="00982546">
              <w:rPr>
                <w:rFonts w:ascii="Arial" w:hAnsi="Arial" w:cs="Arial"/>
              </w:rPr>
              <w:t xml:space="preserve"> to </w:t>
            </w:r>
            <w:proofErr w:type="spellStart"/>
            <w:r w:rsidRPr="00982546">
              <w:rPr>
                <w:rFonts w:ascii="Arial" w:hAnsi="Arial" w:cs="Arial"/>
              </w:rPr>
              <w:t>Gov</w:t>
            </w:r>
            <w:proofErr w:type="spellEnd"/>
            <w:r w:rsidRPr="00982546">
              <w:rPr>
                <w:rFonts w:ascii="Arial" w:hAnsi="Arial" w:cs="Arial"/>
              </w:rPr>
              <w:t xml:space="preserve"> Relationships</w:t>
            </w:r>
          </w:p>
          <w:p w:rsidR="00F47A35" w:rsidRPr="00982546" w:rsidRDefault="00F47A35" w:rsidP="00F47A35">
            <w:pPr>
              <w:pStyle w:val="ListParagraph"/>
              <w:numPr>
                <w:ilvl w:val="0"/>
                <w:numId w:val="18"/>
              </w:numPr>
              <w:ind w:left="383"/>
              <w:rPr>
                <w:rFonts w:ascii="Arial" w:hAnsi="Arial" w:cs="Arial"/>
              </w:rPr>
            </w:pPr>
            <w:r w:rsidRPr="00982546">
              <w:rPr>
                <w:rFonts w:ascii="Arial" w:hAnsi="Arial" w:cs="Arial"/>
              </w:rPr>
              <w:t xml:space="preserve">Barriers and Challenges to Effective </w:t>
            </w:r>
            <w:proofErr w:type="spellStart"/>
            <w:r w:rsidRPr="00982546">
              <w:rPr>
                <w:rFonts w:ascii="Arial" w:hAnsi="Arial" w:cs="Arial"/>
              </w:rPr>
              <w:t>Gov</w:t>
            </w:r>
            <w:proofErr w:type="spellEnd"/>
            <w:r w:rsidRPr="00982546">
              <w:rPr>
                <w:rFonts w:ascii="Arial" w:hAnsi="Arial" w:cs="Arial"/>
              </w:rPr>
              <w:t xml:space="preserve"> to </w:t>
            </w:r>
            <w:proofErr w:type="spellStart"/>
            <w:r w:rsidRPr="00982546">
              <w:rPr>
                <w:rFonts w:ascii="Arial" w:hAnsi="Arial" w:cs="Arial"/>
              </w:rPr>
              <w:t>Gov</w:t>
            </w:r>
            <w:proofErr w:type="spellEnd"/>
            <w:r w:rsidRPr="00982546">
              <w:rPr>
                <w:rFonts w:ascii="Arial" w:hAnsi="Arial" w:cs="Arial"/>
              </w:rPr>
              <w:t xml:space="preserve"> Relationships</w:t>
            </w:r>
          </w:p>
        </w:tc>
      </w:tr>
      <w:tr w:rsidR="00F47A35" w:rsidRPr="00D63534" w:rsidTr="000C108E">
        <w:tc>
          <w:tcPr>
            <w:tcW w:w="2497" w:type="dxa"/>
            <w:vAlign w:val="center"/>
          </w:tcPr>
          <w:p w:rsidR="00F47A35" w:rsidRPr="002D173C" w:rsidRDefault="00F47A35" w:rsidP="00F47A35">
            <w:pPr>
              <w:jc w:val="center"/>
              <w:rPr>
                <w:rFonts w:ascii="Arial" w:hAnsi="Arial" w:cs="Arial"/>
                <w:b/>
              </w:rPr>
            </w:pPr>
            <w:r w:rsidRPr="002D173C">
              <w:rPr>
                <w:rFonts w:ascii="Arial" w:hAnsi="Arial" w:cs="Arial"/>
                <w:b/>
              </w:rPr>
              <w:lastRenderedPageBreak/>
              <w:t xml:space="preserve">Week </w:t>
            </w:r>
            <w:r>
              <w:rPr>
                <w:rFonts w:ascii="Arial" w:hAnsi="Arial" w:cs="Arial"/>
                <w:b/>
              </w:rPr>
              <w:t>4</w:t>
            </w:r>
          </w:p>
          <w:p w:rsidR="00F47A35" w:rsidRPr="002D173C" w:rsidRDefault="00F47A35" w:rsidP="00F47A35">
            <w:pPr>
              <w:jc w:val="center"/>
              <w:rPr>
                <w:rFonts w:ascii="Arial" w:hAnsi="Arial" w:cs="Arial"/>
                <w:sz w:val="20"/>
                <w:szCs w:val="20"/>
              </w:rPr>
            </w:pPr>
            <w:r>
              <w:rPr>
                <w:rFonts w:ascii="Arial" w:hAnsi="Arial" w:cs="Arial"/>
                <w:sz w:val="20"/>
                <w:szCs w:val="20"/>
              </w:rPr>
              <w:t>April 24 – April 28</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t xml:space="preserve">Class: </w:t>
            </w:r>
            <w:r>
              <w:rPr>
                <w:rFonts w:ascii="Arial" w:hAnsi="Arial" w:cs="Arial"/>
              </w:rPr>
              <w:t>April 25</w:t>
            </w:r>
          </w:p>
          <w:p w:rsidR="00F47A35" w:rsidRPr="007E3A03" w:rsidRDefault="00F47A35" w:rsidP="00F47A35">
            <w:pPr>
              <w:jc w:val="center"/>
              <w:rPr>
                <w:rFonts w:ascii="Arial" w:hAnsi="Arial" w:cs="Arial"/>
              </w:rPr>
            </w:pPr>
            <w:r w:rsidRPr="002D173C">
              <w:rPr>
                <w:rFonts w:ascii="Arial" w:hAnsi="Arial" w:cs="Arial"/>
              </w:rPr>
              <w:t xml:space="preserve">Class: </w:t>
            </w:r>
            <w:r>
              <w:rPr>
                <w:rFonts w:ascii="Arial" w:hAnsi="Arial" w:cs="Arial"/>
              </w:rPr>
              <w:t>April 27</w:t>
            </w:r>
          </w:p>
        </w:tc>
        <w:tc>
          <w:tcPr>
            <w:tcW w:w="4950" w:type="dxa"/>
          </w:tcPr>
          <w:p w:rsidR="00F47A35" w:rsidRDefault="00F47A35" w:rsidP="00F47A35">
            <w:pPr>
              <w:ind w:left="211" w:hanging="211"/>
              <w:rPr>
                <w:rFonts w:ascii="Arial" w:hAnsi="Arial" w:cs="Arial"/>
                <w:b/>
              </w:rPr>
            </w:pPr>
            <w:r>
              <w:rPr>
                <w:rFonts w:ascii="Arial" w:hAnsi="Arial" w:cs="Arial"/>
                <w:b/>
              </w:rPr>
              <w:t xml:space="preserve">Discussion Board 4 – Due </w:t>
            </w:r>
            <w:r w:rsidR="001D3A89">
              <w:rPr>
                <w:rFonts w:ascii="Arial" w:hAnsi="Arial" w:cs="Arial"/>
                <w:b/>
              </w:rPr>
              <w:t>4/27</w:t>
            </w:r>
            <w:r>
              <w:rPr>
                <w:rFonts w:ascii="Arial" w:hAnsi="Arial" w:cs="Arial"/>
                <w:b/>
              </w:rPr>
              <w:t xml:space="preserve"> &amp; </w:t>
            </w:r>
            <w:r w:rsidR="001D3A89">
              <w:rPr>
                <w:rFonts w:ascii="Arial" w:hAnsi="Arial" w:cs="Arial"/>
                <w:b/>
              </w:rPr>
              <w:t>5/1</w:t>
            </w:r>
          </w:p>
          <w:p w:rsidR="00F47A35" w:rsidRDefault="00F47A35" w:rsidP="00F47A35">
            <w:pPr>
              <w:pStyle w:val="ListParagraph"/>
              <w:numPr>
                <w:ilvl w:val="0"/>
                <w:numId w:val="19"/>
              </w:numPr>
              <w:rPr>
                <w:rFonts w:ascii="Arial" w:hAnsi="Arial" w:cs="Arial"/>
              </w:rPr>
            </w:pPr>
            <w:r>
              <w:rPr>
                <w:rFonts w:ascii="Arial" w:hAnsi="Arial" w:cs="Arial"/>
              </w:rPr>
              <w:t>Overview of Disabilities</w:t>
            </w:r>
          </w:p>
          <w:p w:rsidR="00F47A35" w:rsidRPr="00555FF8" w:rsidRDefault="00F47A35" w:rsidP="00F47A35">
            <w:pPr>
              <w:pStyle w:val="ListParagraph"/>
              <w:numPr>
                <w:ilvl w:val="0"/>
                <w:numId w:val="19"/>
              </w:numPr>
              <w:rPr>
                <w:rFonts w:ascii="Arial" w:hAnsi="Arial" w:cs="Arial"/>
                <w:b/>
              </w:rPr>
            </w:pPr>
            <w:r>
              <w:rPr>
                <w:rFonts w:ascii="Arial" w:hAnsi="Arial" w:cs="Arial"/>
              </w:rPr>
              <w:t>Disability etiquette and person-first language</w:t>
            </w:r>
          </w:p>
        </w:tc>
        <w:tc>
          <w:tcPr>
            <w:tcW w:w="2610" w:type="dxa"/>
          </w:tcPr>
          <w:p w:rsidR="00F47A35" w:rsidRDefault="00F47A35" w:rsidP="00F47A35">
            <w:pPr>
              <w:pStyle w:val="ListParagraph"/>
              <w:numPr>
                <w:ilvl w:val="0"/>
                <w:numId w:val="19"/>
              </w:numPr>
              <w:ind w:left="383"/>
              <w:rPr>
                <w:rFonts w:ascii="Arial" w:hAnsi="Arial" w:cs="Arial"/>
              </w:rPr>
            </w:pPr>
            <w:r>
              <w:rPr>
                <w:rFonts w:ascii="Arial" w:hAnsi="Arial" w:cs="Arial"/>
              </w:rPr>
              <w:t>Disabilities for VR</w:t>
            </w:r>
          </w:p>
          <w:p w:rsidR="00F47A35" w:rsidRPr="0046797F" w:rsidRDefault="00F47A35" w:rsidP="00F47A35">
            <w:pPr>
              <w:pStyle w:val="ListParagraph"/>
              <w:numPr>
                <w:ilvl w:val="0"/>
                <w:numId w:val="19"/>
              </w:numPr>
              <w:ind w:left="383"/>
              <w:rPr>
                <w:rFonts w:ascii="Arial" w:hAnsi="Arial" w:cs="Arial"/>
              </w:rPr>
            </w:pPr>
            <w:r>
              <w:rPr>
                <w:rFonts w:ascii="Arial" w:hAnsi="Arial" w:cs="Arial"/>
              </w:rPr>
              <w:t>Disability Etiquette</w:t>
            </w:r>
          </w:p>
        </w:tc>
      </w:tr>
      <w:tr w:rsidR="00F47A35" w:rsidRPr="00D63534" w:rsidTr="000C108E">
        <w:tc>
          <w:tcPr>
            <w:tcW w:w="2497" w:type="dxa"/>
            <w:vAlign w:val="center"/>
          </w:tcPr>
          <w:p w:rsidR="00F47A35" w:rsidRPr="002D173C" w:rsidRDefault="00F47A35" w:rsidP="00F47A35">
            <w:pPr>
              <w:jc w:val="center"/>
              <w:rPr>
                <w:rFonts w:ascii="Arial" w:hAnsi="Arial" w:cs="Arial"/>
                <w:b/>
              </w:rPr>
            </w:pPr>
            <w:r w:rsidRPr="002D173C">
              <w:rPr>
                <w:rFonts w:ascii="Arial" w:hAnsi="Arial" w:cs="Arial"/>
                <w:b/>
              </w:rPr>
              <w:t xml:space="preserve">Week </w:t>
            </w:r>
            <w:r>
              <w:rPr>
                <w:rFonts w:ascii="Arial" w:hAnsi="Arial" w:cs="Arial"/>
                <w:b/>
              </w:rPr>
              <w:t>5</w:t>
            </w:r>
          </w:p>
          <w:p w:rsidR="00F47A35" w:rsidRPr="002D173C" w:rsidRDefault="00F47A35" w:rsidP="00F47A35">
            <w:pPr>
              <w:jc w:val="center"/>
              <w:rPr>
                <w:rFonts w:ascii="Arial" w:hAnsi="Arial" w:cs="Arial"/>
                <w:sz w:val="20"/>
                <w:szCs w:val="20"/>
              </w:rPr>
            </w:pPr>
            <w:r>
              <w:rPr>
                <w:rFonts w:ascii="Arial" w:hAnsi="Arial" w:cs="Arial"/>
                <w:sz w:val="20"/>
                <w:szCs w:val="20"/>
              </w:rPr>
              <w:t>May 1 – May 5</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t xml:space="preserve">Class: </w:t>
            </w:r>
            <w:r>
              <w:rPr>
                <w:rFonts w:ascii="Arial" w:hAnsi="Arial" w:cs="Arial"/>
              </w:rPr>
              <w:t>May 2</w:t>
            </w:r>
          </w:p>
          <w:p w:rsidR="00F47A35" w:rsidRPr="007E3A03" w:rsidRDefault="00F47A35" w:rsidP="00F47A35">
            <w:pPr>
              <w:jc w:val="center"/>
              <w:rPr>
                <w:rFonts w:ascii="Arial" w:hAnsi="Arial" w:cs="Arial"/>
              </w:rPr>
            </w:pPr>
            <w:r w:rsidRPr="002D173C">
              <w:rPr>
                <w:rFonts w:ascii="Arial" w:hAnsi="Arial" w:cs="Arial"/>
              </w:rPr>
              <w:t xml:space="preserve">Class: </w:t>
            </w:r>
            <w:r>
              <w:rPr>
                <w:rFonts w:ascii="Arial" w:hAnsi="Arial" w:cs="Arial"/>
              </w:rPr>
              <w:t>May 4</w:t>
            </w:r>
          </w:p>
        </w:tc>
        <w:tc>
          <w:tcPr>
            <w:tcW w:w="4950" w:type="dxa"/>
          </w:tcPr>
          <w:p w:rsidR="00F47A35" w:rsidRDefault="00F47A35" w:rsidP="00F47A35">
            <w:pPr>
              <w:ind w:left="211" w:hanging="211"/>
              <w:rPr>
                <w:rFonts w:ascii="Arial" w:hAnsi="Arial" w:cs="Arial"/>
                <w:b/>
              </w:rPr>
            </w:pPr>
            <w:r>
              <w:rPr>
                <w:rFonts w:ascii="Arial" w:hAnsi="Arial" w:cs="Arial"/>
                <w:b/>
              </w:rPr>
              <w:t xml:space="preserve">Discussion Board 5 – Due </w:t>
            </w:r>
            <w:r w:rsidR="001D3A89">
              <w:rPr>
                <w:rFonts w:ascii="Arial" w:hAnsi="Arial" w:cs="Arial"/>
                <w:b/>
              </w:rPr>
              <w:t>5/4</w:t>
            </w:r>
            <w:r>
              <w:rPr>
                <w:rFonts w:ascii="Arial" w:hAnsi="Arial" w:cs="Arial"/>
                <w:b/>
              </w:rPr>
              <w:t xml:space="preserve"> &amp; </w:t>
            </w:r>
            <w:r w:rsidR="001D3A89">
              <w:rPr>
                <w:rFonts w:ascii="Arial" w:hAnsi="Arial" w:cs="Arial"/>
                <w:b/>
              </w:rPr>
              <w:t>5/8</w:t>
            </w:r>
            <w:r w:rsidRPr="00597A2D">
              <w:rPr>
                <w:rFonts w:ascii="Arial" w:hAnsi="Arial" w:cs="Arial"/>
                <w:b/>
              </w:rPr>
              <w:t xml:space="preserve"> </w:t>
            </w:r>
          </w:p>
          <w:p w:rsidR="00F47A35" w:rsidRDefault="00F47A35" w:rsidP="00F47A35">
            <w:pPr>
              <w:ind w:left="211" w:hanging="211"/>
              <w:rPr>
                <w:rFonts w:ascii="Arial" w:hAnsi="Arial" w:cs="Arial"/>
                <w:b/>
              </w:rPr>
            </w:pPr>
            <w:r w:rsidRPr="00597A2D">
              <w:rPr>
                <w:rFonts w:ascii="Arial" w:hAnsi="Arial" w:cs="Arial"/>
                <w:b/>
              </w:rPr>
              <w:t>Quiz 2</w:t>
            </w:r>
            <w:r>
              <w:rPr>
                <w:rFonts w:ascii="Arial" w:hAnsi="Arial" w:cs="Arial"/>
                <w:b/>
              </w:rPr>
              <w:t xml:space="preserve"> – Due </w:t>
            </w:r>
            <w:r w:rsidR="00B47863">
              <w:rPr>
                <w:rFonts w:ascii="Arial" w:hAnsi="Arial" w:cs="Arial"/>
                <w:b/>
              </w:rPr>
              <w:t>5/9</w:t>
            </w:r>
          </w:p>
          <w:p w:rsidR="00F47A35" w:rsidRDefault="00F47A35" w:rsidP="00F47A35">
            <w:pPr>
              <w:pStyle w:val="ListParagraph"/>
              <w:numPr>
                <w:ilvl w:val="0"/>
                <w:numId w:val="20"/>
              </w:numPr>
              <w:rPr>
                <w:rFonts w:ascii="Arial" w:hAnsi="Arial" w:cs="Arial"/>
              </w:rPr>
            </w:pPr>
            <w:r w:rsidRPr="00555FF8">
              <w:rPr>
                <w:rFonts w:ascii="Arial" w:hAnsi="Arial" w:cs="Arial"/>
              </w:rPr>
              <w:t>Outreach to individuals with significant disabilities</w:t>
            </w:r>
          </w:p>
          <w:p w:rsidR="00F47A35" w:rsidRDefault="00F47A35" w:rsidP="00F47A35">
            <w:pPr>
              <w:pStyle w:val="ListParagraph"/>
              <w:numPr>
                <w:ilvl w:val="0"/>
                <w:numId w:val="20"/>
              </w:numPr>
              <w:rPr>
                <w:rFonts w:ascii="Arial" w:hAnsi="Arial" w:cs="Arial"/>
              </w:rPr>
            </w:pPr>
            <w:r w:rsidRPr="00555FF8">
              <w:rPr>
                <w:rFonts w:ascii="Arial" w:hAnsi="Arial" w:cs="Arial"/>
              </w:rPr>
              <w:t>Detail and definition of the functional issues often experienced by those with severe disabilities</w:t>
            </w:r>
          </w:p>
          <w:p w:rsidR="00F47A35" w:rsidRPr="00555FF8" w:rsidRDefault="00F47A35" w:rsidP="00F47A35">
            <w:pPr>
              <w:pStyle w:val="ListParagraph"/>
              <w:numPr>
                <w:ilvl w:val="0"/>
                <w:numId w:val="20"/>
              </w:numPr>
              <w:rPr>
                <w:rFonts w:ascii="Arial" w:hAnsi="Arial" w:cs="Arial"/>
              </w:rPr>
            </w:pPr>
            <w:r>
              <w:rPr>
                <w:rFonts w:ascii="Arial" w:hAnsi="Arial" w:cs="Arial"/>
              </w:rPr>
              <w:t>Functionality Testing</w:t>
            </w:r>
          </w:p>
          <w:p w:rsidR="00F47A35" w:rsidRPr="00555FF8" w:rsidRDefault="00F47A35" w:rsidP="00F47A35">
            <w:pPr>
              <w:pStyle w:val="ListParagraph"/>
              <w:numPr>
                <w:ilvl w:val="0"/>
                <w:numId w:val="21"/>
              </w:numPr>
              <w:rPr>
                <w:rFonts w:ascii="Arial" w:hAnsi="Arial" w:cs="Arial"/>
              </w:rPr>
            </w:pPr>
            <w:r w:rsidRPr="00555FF8">
              <w:rPr>
                <w:rFonts w:ascii="Arial" w:hAnsi="Arial" w:cs="Arial"/>
              </w:rPr>
              <w:t>Review of the types of disabilities encountered by TVR staff</w:t>
            </w:r>
          </w:p>
          <w:p w:rsidR="00F47A35" w:rsidRPr="00020820" w:rsidRDefault="00F47A35" w:rsidP="00F47A35">
            <w:pPr>
              <w:pStyle w:val="ListParagraph"/>
              <w:numPr>
                <w:ilvl w:val="0"/>
                <w:numId w:val="20"/>
              </w:numPr>
              <w:rPr>
                <w:rFonts w:ascii="Arial" w:hAnsi="Arial" w:cs="Arial"/>
              </w:rPr>
            </w:pPr>
            <w:r w:rsidRPr="00020820">
              <w:rPr>
                <w:rFonts w:ascii="Arial" w:hAnsi="Arial" w:cs="Arial"/>
              </w:rPr>
              <w:t xml:space="preserve">Order of Selection </w:t>
            </w:r>
          </w:p>
        </w:tc>
        <w:tc>
          <w:tcPr>
            <w:tcW w:w="2610" w:type="dxa"/>
          </w:tcPr>
          <w:p w:rsidR="00F47A35" w:rsidRPr="009C777A" w:rsidRDefault="00F47A35" w:rsidP="00F47A35">
            <w:pPr>
              <w:pStyle w:val="ListParagraph"/>
              <w:numPr>
                <w:ilvl w:val="0"/>
                <w:numId w:val="20"/>
              </w:numPr>
              <w:ind w:left="383"/>
              <w:rPr>
                <w:rFonts w:ascii="Arial" w:hAnsi="Arial" w:cs="Arial"/>
              </w:rPr>
            </w:pPr>
            <w:r w:rsidRPr="009C777A">
              <w:rPr>
                <w:rFonts w:ascii="Arial" w:hAnsi="Arial" w:cs="Arial"/>
              </w:rPr>
              <w:t>Significant Disabilities</w:t>
            </w:r>
          </w:p>
          <w:p w:rsidR="00F47A35" w:rsidRPr="009C777A" w:rsidRDefault="00F47A35" w:rsidP="00F47A35">
            <w:pPr>
              <w:pStyle w:val="ListParagraph"/>
              <w:numPr>
                <w:ilvl w:val="0"/>
                <w:numId w:val="20"/>
              </w:numPr>
              <w:ind w:left="383"/>
              <w:rPr>
                <w:rFonts w:ascii="Arial" w:hAnsi="Arial" w:cs="Arial"/>
              </w:rPr>
            </w:pPr>
            <w:r w:rsidRPr="009C777A">
              <w:rPr>
                <w:rFonts w:ascii="Arial" w:hAnsi="Arial" w:cs="Arial"/>
              </w:rPr>
              <w:t>Functional Loss Definitions</w:t>
            </w:r>
          </w:p>
          <w:p w:rsidR="00F47A35" w:rsidRPr="009C777A" w:rsidRDefault="00F47A35" w:rsidP="00F47A35">
            <w:pPr>
              <w:pStyle w:val="ListParagraph"/>
              <w:numPr>
                <w:ilvl w:val="0"/>
                <w:numId w:val="20"/>
              </w:numPr>
              <w:ind w:left="383"/>
              <w:rPr>
                <w:rFonts w:ascii="Arial" w:hAnsi="Arial" w:cs="Arial"/>
              </w:rPr>
            </w:pPr>
            <w:r w:rsidRPr="009C777A">
              <w:rPr>
                <w:rFonts w:ascii="Arial" w:hAnsi="Arial" w:cs="Arial"/>
              </w:rPr>
              <w:t>Functional Loss In Depth</w:t>
            </w:r>
          </w:p>
          <w:p w:rsidR="00F47A35" w:rsidRDefault="00F47A35" w:rsidP="00F47A35">
            <w:pPr>
              <w:pStyle w:val="ListParagraph"/>
              <w:numPr>
                <w:ilvl w:val="0"/>
                <w:numId w:val="20"/>
              </w:numPr>
              <w:ind w:left="383"/>
              <w:rPr>
                <w:rFonts w:ascii="Arial" w:hAnsi="Arial" w:cs="Arial"/>
              </w:rPr>
            </w:pPr>
            <w:r w:rsidRPr="009C777A">
              <w:rPr>
                <w:rFonts w:ascii="Arial" w:hAnsi="Arial" w:cs="Arial"/>
              </w:rPr>
              <w:t>Functionality Testing Example</w:t>
            </w:r>
          </w:p>
          <w:p w:rsidR="00F47A35" w:rsidRDefault="00F47A35" w:rsidP="00F47A35">
            <w:pPr>
              <w:pStyle w:val="ListParagraph"/>
              <w:numPr>
                <w:ilvl w:val="0"/>
                <w:numId w:val="20"/>
              </w:numPr>
              <w:ind w:left="383"/>
              <w:rPr>
                <w:rFonts w:ascii="Arial" w:hAnsi="Arial" w:cs="Arial"/>
              </w:rPr>
            </w:pPr>
            <w:r>
              <w:rPr>
                <w:rFonts w:ascii="Arial" w:hAnsi="Arial" w:cs="Arial"/>
              </w:rPr>
              <w:t>Order of Selection</w:t>
            </w:r>
          </w:p>
          <w:p w:rsidR="00F47A35" w:rsidRPr="00AA76E5" w:rsidRDefault="00F47A35" w:rsidP="00F47A35">
            <w:pPr>
              <w:pStyle w:val="ListParagraph"/>
              <w:numPr>
                <w:ilvl w:val="0"/>
                <w:numId w:val="20"/>
              </w:numPr>
              <w:ind w:left="383"/>
              <w:rPr>
                <w:rFonts w:ascii="Arial" w:hAnsi="Arial" w:cs="Arial"/>
              </w:rPr>
            </w:pPr>
            <w:r w:rsidRPr="00AA76E5">
              <w:rPr>
                <w:rFonts w:ascii="Arial" w:hAnsi="Arial" w:cs="Arial"/>
              </w:rPr>
              <w:t>Comparable Services and Benefits</w:t>
            </w:r>
          </w:p>
        </w:tc>
      </w:tr>
      <w:tr w:rsidR="00F47A35" w:rsidRPr="00D63534" w:rsidTr="000C108E">
        <w:tc>
          <w:tcPr>
            <w:tcW w:w="2497" w:type="dxa"/>
            <w:vAlign w:val="center"/>
          </w:tcPr>
          <w:p w:rsidR="00F47A35" w:rsidRPr="002D173C" w:rsidRDefault="00F47A35" w:rsidP="00F47A35">
            <w:pPr>
              <w:jc w:val="center"/>
              <w:rPr>
                <w:rFonts w:ascii="Arial" w:hAnsi="Arial" w:cs="Arial"/>
                <w:b/>
              </w:rPr>
            </w:pPr>
            <w:r w:rsidRPr="002D173C">
              <w:rPr>
                <w:rFonts w:ascii="Arial" w:hAnsi="Arial" w:cs="Arial"/>
                <w:b/>
              </w:rPr>
              <w:t xml:space="preserve">Week </w:t>
            </w:r>
            <w:r>
              <w:rPr>
                <w:rFonts w:ascii="Arial" w:hAnsi="Arial" w:cs="Arial"/>
                <w:b/>
              </w:rPr>
              <w:t>6</w:t>
            </w:r>
          </w:p>
          <w:p w:rsidR="00F47A35" w:rsidRPr="002D173C" w:rsidRDefault="00F47A35" w:rsidP="00F47A35">
            <w:pPr>
              <w:jc w:val="center"/>
              <w:rPr>
                <w:rFonts w:ascii="Arial" w:hAnsi="Arial" w:cs="Arial"/>
                <w:sz w:val="20"/>
                <w:szCs w:val="20"/>
              </w:rPr>
            </w:pPr>
            <w:r>
              <w:rPr>
                <w:rFonts w:ascii="Arial" w:hAnsi="Arial" w:cs="Arial"/>
                <w:sz w:val="20"/>
                <w:szCs w:val="20"/>
              </w:rPr>
              <w:t>May 8 – May 12</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t xml:space="preserve">Class: </w:t>
            </w:r>
            <w:r>
              <w:rPr>
                <w:rFonts w:ascii="Arial" w:hAnsi="Arial" w:cs="Arial"/>
              </w:rPr>
              <w:t>May 9</w:t>
            </w:r>
          </w:p>
          <w:p w:rsidR="00F47A35" w:rsidRPr="007E3A03" w:rsidRDefault="00F47A35" w:rsidP="00F47A35">
            <w:pPr>
              <w:jc w:val="center"/>
              <w:rPr>
                <w:rFonts w:ascii="Arial" w:hAnsi="Arial" w:cs="Arial"/>
              </w:rPr>
            </w:pPr>
            <w:r w:rsidRPr="002D173C">
              <w:rPr>
                <w:rFonts w:ascii="Arial" w:hAnsi="Arial" w:cs="Arial"/>
              </w:rPr>
              <w:t xml:space="preserve">Class: </w:t>
            </w:r>
            <w:r>
              <w:rPr>
                <w:rFonts w:ascii="Arial" w:hAnsi="Arial" w:cs="Arial"/>
              </w:rPr>
              <w:t>May 11</w:t>
            </w:r>
          </w:p>
        </w:tc>
        <w:tc>
          <w:tcPr>
            <w:tcW w:w="4950" w:type="dxa"/>
          </w:tcPr>
          <w:p w:rsidR="00F47A35" w:rsidRPr="00234980" w:rsidRDefault="00F47A35" w:rsidP="00F47A35">
            <w:pPr>
              <w:ind w:left="211" w:hanging="211"/>
              <w:rPr>
                <w:rFonts w:ascii="Arial" w:hAnsi="Arial" w:cs="Arial"/>
                <w:b/>
              </w:rPr>
            </w:pPr>
            <w:r w:rsidRPr="00234980">
              <w:rPr>
                <w:rFonts w:ascii="Arial" w:hAnsi="Arial" w:cs="Arial"/>
                <w:b/>
              </w:rPr>
              <w:t xml:space="preserve">Discussion Board 6 – Due </w:t>
            </w:r>
            <w:r w:rsidR="001D3A89">
              <w:rPr>
                <w:rFonts w:ascii="Arial" w:hAnsi="Arial" w:cs="Arial"/>
                <w:b/>
              </w:rPr>
              <w:t>5/11</w:t>
            </w:r>
            <w:r>
              <w:rPr>
                <w:rFonts w:ascii="Arial" w:hAnsi="Arial" w:cs="Arial"/>
                <w:b/>
              </w:rPr>
              <w:t xml:space="preserve"> &amp; </w:t>
            </w:r>
            <w:r w:rsidR="001D3A89">
              <w:rPr>
                <w:rFonts w:ascii="Arial" w:hAnsi="Arial" w:cs="Arial"/>
                <w:b/>
              </w:rPr>
              <w:t>5/15</w:t>
            </w:r>
          </w:p>
          <w:p w:rsidR="00F47A35" w:rsidRPr="00234980" w:rsidRDefault="00F47A35" w:rsidP="00F47A35">
            <w:pPr>
              <w:pStyle w:val="ListParagraph"/>
              <w:numPr>
                <w:ilvl w:val="0"/>
                <w:numId w:val="21"/>
              </w:numPr>
              <w:rPr>
                <w:rFonts w:ascii="Arial" w:hAnsi="Arial" w:cs="Arial"/>
                <w:b/>
              </w:rPr>
            </w:pPr>
            <w:r w:rsidRPr="00234980">
              <w:rPr>
                <w:rFonts w:ascii="Arial" w:hAnsi="Arial" w:cs="Arial"/>
              </w:rPr>
              <w:t>How the Rehabilitation Act promotes VR as program that encourages clients through the VR process to a successful employment outcome</w:t>
            </w:r>
          </w:p>
          <w:p w:rsidR="00F47A35" w:rsidRPr="00234980" w:rsidRDefault="00F47A35" w:rsidP="00F47A35">
            <w:pPr>
              <w:pStyle w:val="ListParagraph"/>
              <w:numPr>
                <w:ilvl w:val="0"/>
                <w:numId w:val="21"/>
              </w:numPr>
              <w:rPr>
                <w:rFonts w:ascii="Arial" w:hAnsi="Arial" w:cs="Arial"/>
                <w:b/>
              </w:rPr>
            </w:pPr>
            <w:r w:rsidRPr="00234980">
              <w:rPr>
                <w:rFonts w:ascii="Arial" w:hAnsi="Arial" w:cs="Arial"/>
              </w:rPr>
              <w:t>SSDI and presumed eligibility</w:t>
            </w:r>
          </w:p>
          <w:p w:rsidR="00F47A35" w:rsidRPr="00234980" w:rsidRDefault="00F47A35" w:rsidP="00F47A35">
            <w:pPr>
              <w:pStyle w:val="ListParagraph"/>
              <w:numPr>
                <w:ilvl w:val="0"/>
                <w:numId w:val="21"/>
              </w:numPr>
              <w:rPr>
                <w:rFonts w:ascii="Arial" w:hAnsi="Arial" w:cs="Arial"/>
                <w:b/>
              </w:rPr>
            </w:pPr>
            <w:r w:rsidRPr="00234980">
              <w:rPr>
                <w:rFonts w:ascii="Arial" w:hAnsi="Arial" w:cs="Arial"/>
              </w:rPr>
              <w:t>How and why to use real work settings to evaluate client abilities</w:t>
            </w:r>
          </w:p>
        </w:tc>
        <w:tc>
          <w:tcPr>
            <w:tcW w:w="2610" w:type="dxa"/>
          </w:tcPr>
          <w:p w:rsidR="00F47A35" w:rsidRPr="00234980" w:rsidRDefault="00F47A35" w:rsidP="00F47A35">
            <w:pPr>
              <w:pStyle w:val="ListParagraph"/>
              <w:numPr>
                <w:ilvl w:val="0"/>
                <w:numId w:val="23"/>
              </w:numPr>
              <w:ind w:left="383"/>
              <w:rPr>
                <w:rFonts w:ascii="Arial" w:hAnsi="Arial" w:cs="Arial"/>
              </w:rPr>
            </w:pPr>
            <w:r w:rsidRPr="00234980">
              <w:rPr>
                <w:rFonts w:ascii="Arial" w:hAnsi="Arial" w:cs="Arial"/>
              </w:rPr>
              <w:t>Client Assessment</w:t>
            </w:r>
          </w:p>
          <w:p w:rsidR="00F47A35" w:rsidRPr="00234980" w:rsidRDefault="00F47A35" w:rsidP="00F47A35">
            <w:pPr>
              <w:pStyle w:val="ListParagraph"/>
              <w:numPr>
                <w:ilvl w:val="0"/>
                <w:numId w:val="23"/>
              </w:numPr>
              <w:ind w:left="383"/>
              <w:rPr>
                <w:rFonts w:ascii="Arial" w:hAnsi="Arial" w:cs="Arial"/>
              </w:rPr>
            </w:pPr>
            <w:r w:rsidRPr="00234980">
              <w:rPr>
                <w:rFonts w:ascii="Arial" w:hAnsi="Arial" w:cs="Arial"/>
              </w:rPr>
              <w:t>Presumption of Eligibility</w:t>
            </w:r>
          </w:p>
          <w:p w:rsidR="00F47A35" w:rsidRPr="00234980" w:rsidRDefault="00F47A35" w:rsidP="00F47A35">
            <w:pPr>
              <w:pStyle w:val="ListParagraph"/>
              <w:numPr>
                <w:ilvl w:val="0"/>
                <w:numId w:val="23"/>
              </w:numPr>
              <w:ind w:left="383"/>
              <w:rPr>
                <w:rFonts w:ascii="Arial" w:hAnsi="Arial" w:cs="Arial"/>
              </w:rPr>
            </w:pPr>
            <w:r w:rsidRPr="00234980">
              <w:rPr>
                <w:rFonts w:ascii="Arial" w:hAnsi="Arial" w:cs="Arial"/>
              </w:rPr>
              <w:t>Supported Employment</w:t>
            </w:r>
          </w:p>
        </w:tc>
      </w:tr>
      <w:tr w:rsidR="00F47A35" w:rsidRPr="00D63534" w:rsidTr="000C108E">
        <w:trPr>
          <w:trHeight w:val="1133"/>
        </w:trPr>
        <w:tc>
          <w:tcPr>
            <w:tcW w:w="2497" w:type="dxa"/>
            <w:vAlign w:val="center"/>
          </w:tcPr>
          <w:p w:rsidR="00F47A35" w:rsidRPr="002D173C" w:rsidRDefault="00F47A35" w:rsidP="00F47A35">
            <w:pPr>
              <w:jc w:val="center"/>
              <w:rPr>
                <w:rFonts w:ascii="Arial" w:hAnsi="Arial" w:cs="Arial"/>
                <w:b/>
              </w:rPr>
            </w:pPr>
            <w:r w:rsidRPr="002D173C">
              <w:rPr>
                <w:rFonts w:ascii="Arial" w:hAnsi="Arial" w:cs="Arial"/>
                <w:b/>
              </w:rPr>
              <w:t xml:space="preserve">Week </w:t>
            </w:r>
            <w:r>
              <w:rPr>
                <w:rFonts w:ascii="Arial" w:hAnsi="Arial" w:cs="Arial"/>
                <w:b/>
              </w:rPr>
              <w:t>7</w:t>
            </w:r>
          </w:p>
          <w:p w:rsidR="00F47A35" w:rsidRPr="002D173C" w:rsidRDefault="00F47A35" w:rsidP="00F47A35">
            <w:pPr>
              <w:jc w:val="center"/>
              <w:rPr>
                <w:rFonts w:ascii="Arial" w:hAnsi="Arial" w:cs="Arial"/>
                <w:sz w:val="20"/>
                <w:szCs w:val="20"/>
              </w:rPr>
            </w:pPr>
            <w:r>
              <w:rPr>
                <w:rFonts w:ascii="Arial" w:hAnsi="Arial" w:cs="Arial"/>
                <w:sz w:val="20"/>
                <w:szCs w:val="20"/>
              </w:rPr>
              <w:t>May 15 – May19</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t xml:space="preserve">Class: </w:t>
            </w:r>
            <w:r>
              <w:rPr>
                <w:rFonts w:ascii="Arial" w:hAnsi="Arial" w:cs="Arial"/>
              </w:rPr>
              <w:t>May 16</w:t>
            </w:r>
          </w:p>
          <w:p w:rsidR="00F47A35" w:rsidRPr="007E3A03" w:rsidRDefault="00F47A35" w:rsidP="00F47A35">
            <w:pPr>
              <w:jc w:val="center"/>
              <w:rPr>
                <w:rFonts w:ascii="Arial" w:hAnsi="Arial" w:cs="Arial"/>
              </w:rPr>
            </w:pPr>
            <w:r w:rsidRPr="002D173C">
              <w:rPr>
                <w:rFonts w:ascii="Arial" w:hAnsi="Arial" w:cs="Arial"/>
              </w:rPr>
              <w:t xml:space="preserve">Class: </w:t>
            </w:r>
            <w:r>
              <w:rPr>
                <w:rFonts w:ascii="Arial" w:hAnsi="Arial" w:cs="Arial"/>
              </w:rPr>
              <w:t>May 18</w:t>
            </w:r>
          </w:p>
        </w:tc>
        <w:tc>
          <w:tcPr>
            <w:tcW w:w="4950" w:type="dxa"/>
          </w:tcPr>
          <w:p w:rsidR="00F47A35" w:rsidRPr="00524A3D" w:rsidRDefault="00F47A35" w:rsidP="00F47A35">
            <w:pPr>
              <w:ind w:left="211" w:hanging="211"/>
              <w:rPr>
                <w:rFonts w:ascii="Arial" w:hAnsi="Arial" w:cs="Arial"/>
                <w:b/>
              </w:rPr>
            </w:pPr>
            <w:r w:rsidRPr="00524A3D">
              <w:rPr>
                <w:rFonts w:ascii="Arial" w:hAnsi="Arial" w:cs="Arial"/>
                <w:b/>
              </w:rPr>
              <w:t xml:space="preserve">Discussion Board 7 – Due </w:t>
            </w:r>
            <w:r w:rsidR="001D3A89">
              <w:rPr>
                <w:rFonts w:ascii="Arial" w:hAnsi="Arial" w:cs="Arial"/>
                <w:b/>
              </w:rPr>
              <w:t>5/18</w:t>
            </w:r>
            <w:r>
              <w:rPr>
                <w:rFonts w:ascii="Arial" w:hAnsi="Arial" w:cs="Arial"/>
                <w:b/>
              </w:rPr>
              <w:t xml:space="preserve"> &amp; </w:t>
            </w:r>
            <w:r w:rsidR="001D3A89">
              <w:rPr>
                <w:rFonts w:ascii="Arial" w:hAnsi="Arial" w:cs="Arial"/>
                <w:b/>
              </w:rPr>
              <w:t>5/22</w:t>
            </w:r>
          </w:p>
          <w:p w:rsidR="00F47A35" w:rsidRPr="00524A3D" w:rsidRDefault="00F47A35" w:rsidP="00F47A35">
            <w:pPr>
              <w:pStyle w:val="ListParagraph"/>
              <w:numPr>
                <w:ilvl w:val="0"/>
                <w:numId w:val="22"/>
              </w:numPr>
              <w:rPr>
                <w:rFonts w:ascii="Arial" w:hAnsi="Arial" w:cs="Arial"/>
              </w:rPr>
            </w:pPr>
            <w:r w:rsidRPr="00524A3D">
              <w:rPr>
                <w:rFonts w:ascii="Arial" w:hAnsi="Arial" w:cs="Arial"/>
              </w:rPr>
              <w:t>Role of TVR counselors</w:t>
            </w:r>
          </w:p>
          <w:p w:rsidR="00F47A35" w:rsidRPr="00524A3D" w:rsidRDefault="00F47A35" w:rsidP="00F47A35">
            <w:pPr>
              <w:pStyle w:val="ListParagraph"/>
              <w:numPr>
                <w:ilvl w:val="0"/>
                <w:numId w:val="22"/>
              </w:numPr>
              <w:rPr>
                <w:rFonts w:ascii="Arial" w:hAnsi="Arial" w:cs="Arial"/>
                <w:b/>
              </w:rPr>
            </w:pPr>
            <w:r w:rsidRPr="00524A3D">
              <w:rPr>
                <w:rFonts w:ascii="Arial" w:hAnsi="Arial" w:cs="Arial"/>
              </w:rPr>
              <w:t>Protecting the rights of consumers</w:t>
            </w:r>
          </w:p>
          <w:p w:rsidR="00F47A35" w:rsidRPr="00524A3D" w:rsidRDefault="00F47A35" w:rsidP="00F47A35">
            <w:pPr>
              <w:pStyle w:val="ListParagraph"/>
              <w:numPr>
                <w:ilvl w:val="0"/>
                <w:numId w:val="22"/>
              </w:numPr>
              <w:rPr>
                <w:rFonts w:ascii="Arial" w:hAnsi="Arial" w:cs="Arial"/>
              </w:rPr>
            </w:pPr>
            <w:r w:rsidRPr="00524A3D">
              <w:rPr>
                <w:rFonts w:ascii="Arial" w:hAnsi="Arial" w:cs="Arial"/>
              </w:rPr>
              <w:t>The purpose of the VR program and the role of consumers as defined by the Rehabilitation Act</w:t>
            </w:r>
          </w:p>
          <w:p w:rsidR="00F47A35" w:rsidRPr="00524A3D" w:rsidRDefault="00F47A35" w:rsidP="00F47A35">
            <w:pPr>
              <w:pStyle w:val="ListParagraph"/>
              <w:numPr>
                <w:ilvl w:val="0"/>
                <w:numId w:val="22"/>
              </w:numPr>
              <w:rPr>
                <w:rFonts w:ascii="Arial" w:hAnsi="Arial" w:cs="Arial"/>
              </w:rPr>
            </w:pPr>
            <w:r w:rsidRPr="00524A3D">
              <w:rPr>
                <w:rFonts w:ascii="Arial" w:hAnsi="Arial" w:cs="Arial"/>
              </w:rPr>
              <w:t>Definition and use of Informed Choice in VR</w:t>
            </w:r>
          </w:p>
        </w:tc>
        <w:tc>
          <w:tcPr>
            <w:tcW w:w="2610" w:type="dxa"/>
          </w:tcPr>
          <w:p w:rsidR="00F47A35" w:rsidRPr="00524A3D" w:rsidRDefault="00F47A35" w:rsidP="00F47A35">
            <w:pPr>
              <w:pStyle w:val="ListParagraph"/>
              <w:numPr>
                <w:ilvl w:val="0"/>
                <w:numId w:val="22"/>
              </w:numPr>
              <w:ind w:left="383"/>
              <w:rPr>
                <w:rFonts w:ascii="Arial" w:hAnsi="Arial" w:cs="Arial"/>
              </w:rPr>
            </w:pPr>
            <w:r w:rsidRPr="00524A3D">
              <w:rPr>
                <w:rFonts w:ascii="Arial" w:hAnsi="Arial" w:cs="Arial"/>
              </w:rPr>
              <w:t>Rights of Consumers</w:t>
            </w:r>
          </w:p>
          <w:p w:rsidR="00F47A35" w:rsidRPr="00524A3D" w:rsidRDefault="00F47A35" w:rsidP="00F47A35">
            <w:pPr>
              <w:pStyle w:val="ListParagraph"/>
              <w:numPr>
                <w:ilvl w:val="0"/>
                <w:numId w:val="22"/>
              </w:numPr>
              <w:ind w:left="383"/>
              <w:rPr>
                <w:rFonts w:ascii="Arial" w:hAnsi="Arial" w:cs="Arial"/>
              </w:rPr>
            </w:pPr>
            <w:r w:rsidRPr="00524A3D">
              <w:rPr>
                <w:rFonts w:ascii="Arial" w:hAnsi="Arial" w:cs="Arial"/>
              </w:rPr>
              <w:t>Informed Choice</w:t>
            </w:r>
          </w:p>
          <w:p w:rsidR="00F47A35" w:rsidRPr="00524A3D" w:rsidRDefault="00F47A35" w:rsidP="00F47A35">
            <w:pPr>
              <w:pStyle w:val="ListParagraph"/>
              <w:ind w:left="383"/>
              <w:rPr>
                <w:rFonts w:ascii="Arial" w:hAnsi="Arial" w:cs="Arial"/>
              </w:rPr>
            </w:pPr>
          </w:p>
        </w:tc>
      </w:tr>
      <w:tr w:rsidR="00F47A35" w:rsidRPr="00D63534" w:rsidTr="000C108E">
        <w:tc>
          <w:tcPr>
            <w:tcW w:w="2497" w:type="dxa"/>
            <w:vAlign w:val="center"/>
          </w:tcPr>
          <w:p w:rsidR="00F47A35" w:rsidRPr="002D173C" w:rsidRDefault="00F47A35" w:rsidP="00F47A35">
            <w:pPr>
              <w:jc w:val="center"/>
              <w:rPr>
                <w:rFonts w:ascii="Arial" w:hAnsi="Arial" w:cs="Arial"/>
                <w:b/>
              </w:rPr>
            </w:pPr>
            <w:r w:rsidRPr="002D173C">
              <w:rPr>
                <w:rFonts w:ascii="Arial" w:hAnsi="Arial" w:cs="Arial"/>
                <w:b/>
              </w:rPr>
              <w:t xml:space="preserve">Week </w:t>
            </w:r>
            <w:r>
              <w:rPr>
                <w:rFonts w:ascii="Arial" w:hAnsi="Arial" w:cs="Arial"/>
                <w:b/>
              </w:rPr>
              <w:t>8</w:t>
            </w:r>
          </w:p>
          <w:p w:rsidR="00F47A35" w:rsidRPr="002D173C" w:rsidRDefault="00F47A35" w:rsidP="00F47A35">
            <w:pPr>
              <w:jc w:val="center"/>
              <w:rPr>
                <w:rFonts w:ascii="Arial" w:hAnsi="Arial" w:cs="Arial"/>
                <w:sz w:val="20"/>
                <w:szCs w:val="20"/>
              </w:rPr>
            </w:pPr>
            <w:r>
              <w:rPr>
                <w:rFonts w:ascii="Arial" w:hAnsi="Arial" w:cs="Arial"/>
                <w:sz w:val="20"/>
                <w:szCs w:val="20"/>
              </w:rPr>
              <w:t>May 22 – May 26</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t xml:space="preserve">Class: </w:t>
            </w:r>
            <w:r>
              <w:rPr>
                <w:rFonts w:ascii="Arial" w:hAnsi="Arial" w:cs="Arial"/>
              </w:rPr>
              <w:t>May 23</w:t>
            </w:r>
          </w:p>
          <w:p w:rsidR="00F47A35" w:rsidRPr="007E3A03" w:rsidRDefault="00F47A35" w:rsidP="00F47A35">
            <w:pPr>
              <w:jc w:val="center"/>
              <w:rPr>
                <w:rFonts w:ascii="Arial" w:hAnsi="Arial" w:cs="Arial"/>
              </w:rPr>
            </w:pPr>
            <w:r w:rsidRPr="002D173C">
              <w:rPr>
                <w:rFonts w:ascii="Arial" w:hAnsi="Arial" w:cs="Arial"/>
              </w:rPr>
              <w:t xml:space="preserve">Class: </w:t>
            </w:r>
            <w:r>
              <w:rPr>
                <w:rFonts w:ascii="Arial" w:hAnsi="Arial" w:cs="Arial"/>
              </w:rPr>
              <w:t>May 25</w:t>
            </w:r>
          </w:p>
        </w:tc>
        <w:tc>
          <w:tcPr>
            <w:tcW w:w="4950" w:type="dxa"/>
          </w:tcPr>
          <w:p w:rsidR="00F47A35" w:rsidRDefault="00F47A35" w:rsidP="00F47A35">
            <w:pPr>
              <w:ind w:left="211" w:hanging="211"/>
              <w:rPr>
                <w:rFonts w:ascii="Arial" w:hAnsi="Arial" w:cs="Arial"/>
                <w:b/>
              </w:rPr>
            </w:pPr>
            <w:r>
              <w:rPr>
                <w:rFonts w:ascii="Arial" w:hAnsi="Arial" w:cs="Arial"/>
                <w:b/>
              </w:rPr>
              <w:t xml:space="preserve">Discussion Board 8 – Due </w:t>
            </w:r>
            <w:r w:rsidR="001D3A89">
              <w:rPr>
                <w:rFonts w:ascii="Arial" w:hAnsi="Arial" w:cs="Arial"/>
                <w:b/>
              </w:rPr>
              <w:t>5/25</w:t>
            </w:r>
            <w:r>
              <w:rPr>
                <w:rFonts w:ascii="Arial" w:hAnsi="Arial" w:cs="Arial"/>
                <w:b/>
              </w:rPr>
              <w:t xml:space="preserve"> &amp; </w:t>
            </w:r>
            <w:r w:rsidR="001D3A89">
              <w:rPr>
                <w:rFonts w:ascii="Arial" w:hAnsi="Arial" w:cs="Arial"/>
                <w:b/>
              </w:rPr>
              <w:t>5/29</w:t>
            </w:r>
          </w:p>
          <w:p w:rsidR="00F47A35" w:rsidRPr="00584948" w:rsidRDefault="00F47A35" w:rsidP="00F47A35">
            <w:pPr>
              <w:pStyle w:val="ListParagraph"/>
              <w:numPr>
                <w:ilvl w:val="0"/>
                <w:numId w:val="26"/>
              </w:numPr>
              <w:rPr>
                <w:rFonts w:ascii="Arial" w:hAnsi="Arial" w:cs="Arial"/>
              </w:rPr>
            </w:pPr>
            <w:r>
              <w:rPr>
                <w:rFonts w:ascii="Arial" w:hAnsi="Arial" w:cs="Arial"/>
              </w:rPr>
              <w:t>Traditional services, spiritual healing and life balance for VR clients</w:t>
            </w:r>
          </w:p>
        </w:tc>
        <w:tc>
          <w:tcPr>
            <w:tcW w:w="2610" w:type="dxa"/>
          </w:tcPr>
          <w:p w:rsidR="00F47A35" w:rsidRPr="00524A3D" w:rsidRDefault="00F47A35" w:rsidP="00F47A35">
            <w:pPr>
              <w:pStyle w:val="ListParagraph"/>
              <w:numPr>
                <w:ilvl w:val="0"/>
                <w:numId w:val="24"/>
              </w:numPr>
              <w:ind w:left="383"/>
              <w:rPr>
                <w:rFonts w:ascii="Arial" w:hAnsi="Arial" w:cs="Arial"/>
              </w:rPr>
            </w:pPr>
            <w:r w:rsidRPr="00524A3D">
              <w:rPr>
                <w:rFonts w:ascii="Arial" w:hAnsi="Arial" w:cs="Arial"/>
              </w:rPr>
              <w:t>Holistic VR Services</w:t>
            </w:r>
          </w:p>
        </w:tc>
      </w:tr>
      <w:tr w:rsidR="00F47A35" w:rsidRPr="00D63534" w:rsidTr="000C108E">
        <w:tc>
          <w:tcPr>
            <w:tcW w:w="2497" w:type="dxa"/>
            <w:vAlign w:val="center"/>
          </w:tcPr>
          <w:p w:rsidR="00F47A35" w:rsidRPr="002D173C" w:rsidRDefault="00F47A35" w:rsidP="00F47A35">
            <w:pPr>
              <w:jc w:val="center"/>
              <w:rPr>
                <w:rFonts w:ascii="Arial" w:hAnsi="Arial" w:cs="Arial"/>
                <w:b/>
              </w:rPr>
            </w:pPr>
            <w:r w:rsidRPr="002D173C">
              <w:rPr>
                <w:rFonts w:ascii="Arial" w:hAnsi="Arial" w:cs="Arial"/>
                <w:b/>
              </w:rPr>
              <w:t xml:space="preserve">Week </w:t>
            </w:r>
            <w:r>
              <w:rPr>
                <w:rFonts w:ascii="Arial" w:hAnsi="Arial" w:cs="Arial"/>
                <w:b/>
              </w:rPr>
              <w:t>9</w:t>
            </w:r>
          </w:p>
          <w:p w:rsidR="00F47A35" w:rsidRPr="002D173C" w:rsidRDefault="00F47A35" w:rsidP="00F47A35">
            <w:pPr>
              <w:jc w:val="center"/>
              <w:rPr>
                <w:rFonts w:ascii="Arial" w:hAnsi="Arial" w:cs="Arial"/>
                <w:sz w:val="20"/>
                <w:szCs w:val="20"/>
              </w:rPr>
            </w:pPr>
            <w:r>
              <w:rPr>
                <w:rFonts w:ascii="Arial" w:hAnsi="Arial" w:cs="Arial"/>
                <w:sz w:val="20"/>
                <w:szCs w:val="20"/>
              </w:rPr>
              <w:t>May 29 – June 2</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t xml:space="preserve">Class: </w:t>
            </w:r>
            <w:r>
              <w:rPr>
                <w:rFonts w:ascii="Arial" w:hAnsi="Arial" w:cs="Arial"/>
              </w:rPr>
              <w:t>May 30</w:t>
            </w:r>
          </w:p>
          <w:p w:rsidR="00F47A35" w:rsidRPr="007E3A03" w:rsidRDefault="00F47A35" w:rsidP="00F47A35">
            <w:pPr>
              <w:jc w:val="center"/>
              <w:rPr>
                <w:rFonts w:ascii="Arial" w:hAnsi="Arial" w:cs="Arial"/>
              </w:rPr>
            </w:pPr>
            <w:r w:rsidRPr="002D173C">
              <w:rPr>
                <w:rFonts w:ascii="Arial" w:hAnsi="Arial" w:cs="Arial"/>
              </w:rPr>
              <w:t xml:space="preserve">Class: </w:t>
            </w:r>
            <w:r>
              <w:rPr>
                <w:rFonts w:ascii="Arial" w:hAnsi="Arial" w:cs="Arial"/>
              </w:rPr>
              <w:t>June 1</w:t>
            </w:r>
          </w:p>
        </w:tc>
        <w:tc>
          <w:tcPr>
            <w:tcW w:w="4950" w:type="dxa"/>
          </w:tcPr>
          <w:p w:rsidR="00F47A35" w:rsidRDefault="00F47A35" w:rsidP="00F47A35">
            <w:pPr>
              <w:pStyle w:val="ListParagraph"/>
              <w:numPr>
                <w:ilvl w:val="0"/>
                <w:numId w:val="22"/>
              </w:numPr>
              <w:rPr>
                <w:rFonts w:ascii="Arial" w:hAnsi="Arial" w:cs="Arial"/>
              </w:rPr>
            </w:pPr>
            <w:r w:rsidRPr="00C505C8">
              <w:rPr>
                <w:rFonts w:ascii="Arial" w:hAnsi="Arial" w:cs="Arial"/>
              </w:rPr>
              <w:t xml:space="preserve"> “Connect-ability”</w:t>
            </w:r>
            <w:r w:rsidRPr="00555FF8">
              <w:rPr>
                <w:rFonts w:ascii="Arial" w:hAnsi="Arial" w:cs="Arial"/>
              </w:rPr>
              <w:t xml:space="preserve"> </w:t>
            </w:r>
          </w:p>
          <w:p w:rsidR="00F47A35" w:rsidRPr="00555FF8" w:rsidRDefault="00F47A35" w:rsidP="00F47A35">
            <w:pPr>
              <w:pStyle w:val="ListParagraph"/>
              <w:numPr>
                <w:ilvl w:val="0"/>
                <w:numId w:val="22"/>
              </w:numPr>
              <w:rPr>
                <w:rFonts w:ascii="Arial" w:hAnsi="Arial" w:cs="Arial"/>
              </w:rPr>
            </w:pPr>
            <w:r w:rsidRPr="00555FF8">
              <w:rPr>
                <w:rFonts w:ascii="Arial" w:hAnsi="Arial" w:cs="Arial"/>
              </w:rPr>
              <w:t xml:space="preserve">Using rehabilitation strategy, local employers and cultural events to connect clients with employers in </w:t>
            </w:r>
            <w:r w:rsidRPr="00555FF8">
              <w:rPr>
                <w:rFonts w:ascii="Arial" w:hAnsi="Arial" w:cs="Arial"/>
              </w:rPr>
              <w:lastRenderedPageBreak/>
              <w:t>community</w:t>
            </w:r>
          </w:p>
          <w:p w:rsidR="00F47A35" w:rsidRPr="00C505C8" w:rsidRDefault="00F47A35" w:rsidP="00F47A35">
            <w:pPr>
              <w:pStyle w:val="ListParagraph"/>
              <w:numPr>
                <w:ilvl w:val="0"/>
                <w:numId w:val="25"/>
              </w:numPr>
              <w:rPr>
                <w:rFonts w:ascii="Arial" w:hAnsi="Arial" w:cs="Arial"/>
                <w:b/>
              </w:rPr>
            </w:pPr>
            <w:r w:rsidRPr="00584948">
              <w:rPr>
                <w:rFonts w:ascii="Arial" w:hAnsi="Arial" w:cs="Arial"/>
              </w:rPr>
              <w:t xml:space="preserve">Outreach to </w:t>
            </w:r>
            <w:r>
              <w:rPr>
                <w:rFonts w:ascii="Arial" w:hAnsi="Arial" w:cs="Arial"/>
              </w:rPr>
              <w:t>clients and employers</w:t>
            </w:r>
          </w:p>
        </w:tc>
        <w:tc>
          <w:tcPr>
            <w:tcW w:w="2610" w:type="dxa"/>
          </w:tcPr>
          <w:p w:rsidR="00F47A35" w:rsidRPr="00524A3D" w:rsidRDefault="00F47A35" w:rsidP="00F47A35">
            <w:pPr>
              <w:pStyle w:val="ListParagraph"/>
              <w:numPr>
                <w:ilvl w:val="0"/>
                <w:numId w:val="24"/>
              </w:numPr>
              <w:ind w:left="383"/>
              <w:rPr>
                <w:rFonts w:ascii="Arial" w:hAnsi="Arial" w:cs="Arial"/>
              </w:rPr>
            </w:pPr>
            <w:r w:rsidRPr="00524A3D">
              <w:rPr>
                <w:rFonts w:ascii="Arial" w:hAnsi="Arial" w:cs="Arial"/>
              </w:rPr>
              <w:lastRenderedPageBreak/>
              <w:t>Preparing Clients for Employment</w:t>
            </w:r>
          </w:p>
          <w:p w:rsidR="00F47A35" w:rsidRPr="00524A3D" w:rsidRDefault="00F47A35" w:rsidP="00F47A35">
            <w:pPr>
              <w:pStyle w:val="ListParagraph"/>
              <w:numPr>
                <w:ilvl w:val="0"/>
                <w:numId w:val="24"/>
              </w:numPr>
              <w:ind w:left="383"/>
              <w:rPr>
                <w:rFonts w:ascii="Arial" w:hAnsi="Arial" w:cs="Arial"/>
              </w:rPr>
            </w:pPr>
            <w:r w:rsidRPr="00524A3D">
              <w:rPr>
                <w:rFonts w:ascii="Arial" w:hAnsi="Arial" w:cs="Arial"/>
              </w:rPr>
              <w:t>Outreach</w:t>
            </w:r>
          </w:p>
          <w:p w:rsidR="00F47A35" w:rsidRPr="00524A3D" w:rsidRDefault="00F47A35" w:rsidP="00F47A35">
            <w:pPr>
              <w:rPr>
                <w:rFonts w:ascii="Arial" w:hAnsi="Arial" w:cs="Arial"/>
              </w:rPr>
            </w:pPr>
          </w:p>
        </w:tc>
      </w:tr>
      <w:tr w:rsidR="00F47A35" w:rsidRPr="00D63534" w:rsidTr="000C108E">
        <w:tc>
          <w:tcPr>
            <w:tcW w:w="2497" w:type="dxa"/>
            <w:vAlign w:val="center"/>
          </w:tcPr>
          <w:p w:rsidR="00F47A35" w:rsidRPr="002D173C" w:rsidRDefault="00F47A35" w:rsidP="00F47A35">
            <w:pPr>
              <w:jc w:val="center"/>
              <w:rPr>
                <w:rFonts w:ascii="Arial" w:hAnsi="Arial" w:cs="Arial"/>
                <w:b/>
              </w:rPr>
            </w:pPr>
            <w:r w:rsidRPr="002D173C">
              <w:rPr>
                <w:rFonts w:ascii="Arial" w:hAnsi="Arial" w:cs="Arial"/>
                <w:b/>
              </w:rPr>
              <w:lastRenderedPageBreak/>
              <w:t xml:space="preserve">Week </w:t>
            </w:r>
            <w:r>
              <w:rPr>
                <w:rFonts w:ascii="Arial" w:hAnsi="Arial" w:cs="Arial"/>
                <w:b/>
              </w:rPr>
              <w:t>10</w:t>
            </w:r>
          </w:p>
          <w:p w:rsidR="00F47A35" w:rsidRPr="002D173C" w:rsidRDefault="00F47A35" w:rsidP="00F47A35">
            <w:pPr>
              <w:jc w:val="center"/>
              <w:rPr>
                <w:rFonts w:ascii="Arial" w:hAnsi="Arial" w:cs="Arial"/>
                <w:sz w:val="20"/>
                <w:szCs w:val="20"/>
              </w:rPr>
            </w:pPr>
            <w:r>
              <w:rPr>
                <w:rFonts w:ascii="Arial" w:hAnsi="Arial" w:cs="Arial"/>
                <w:sz w:val="20"/>
                <w:szCs w:val="20"/>
              </w:rPr>
              <w:t>June 5 – June 9</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sidRPr="002D173C">
              <w:rPr>
                <w:rFonts w:ascii="Arial" w:hAnsi="Arial" w:cs="Arial"/>
              </w:rPr>
              <w:t xml:space="preserve">Class: </w:t>
            </w:r>
            <w:r>
              <w:rPr>
                <w:rFonts w:ascii="Arial" w:hAnsi="Arial" w:cs="Arial"/>
              </w:rPr>
              <w:t>June 6</w:t>
            </w:r>
          </w:p>
          <w:p w:rsidR="00F47A35" w:rsidRPr="007E3A03" w:rsidRDefault="00F47A35" w:rsidP="00F47A35">
            <w:pPr>
              <w:jc w:val="center"/>
              <w:rPr>
                <w:rFonts w:ascii="Arial" w:hAnsi="Arial" w:cs="Arial"/>
              </w:rPr>
            </w:pPr>
            <w:r w:rsidRPr="002D173C">
              <w:rPr>
                <w:rFonts w:ascii="Arial" w:hAnsi="Arial" w:cs="Arial"/>
              </w:rPr>
              <w:t xml:space="preserve">Class: </w:t>
            </w:r>
            <w:r>
              <w:rPr>
                <w:rFonts w:ascii="Arial" w:hAnsi="Arial" w:cs="Arial"/>
              </w:rPr>
              <w:t>June 8</w:t>
            </w:r>
          </w:p>
        </w:tc>
        <w:tc>
          <w:tcPr>
            <w:tcW w:w="4950" w:type="dxa"/>
          </w:tcPr>
          <w:p w:rsidR="00F47A35" w:rsidRDefault="00F47A35" w:rsidP="00F47A35">
            <w:pPr>
              <w:ind w:left="211" w:hanging="211"/>
              <w:rPr>
                <w:rFonts w:ascii="Arial" w:hAnsi="Arial" w:cs="Arial"/>
              </w:rPr>
            </w:pPr>
            <w:r>
              <w:rPr>
                <w:rFonts w:ascii="Arial" w:hAnsi="Arial" w:cs="Arial"/>
                <w:b/>
              </w:rPr>
              <w:t xml:space="preserve">Final Projects – Due </w:t>
            </w:r>
            <w:r w:rsidR="00B47863">
              <w:rPr>
                <w:rFonts w:ascii="Arial" w:hAnsi="Arial" w:cs="Arial"/>
                <w:b/>
              </w:rPr>
              <w:t>6/</w:t>
            </w:r>
            <w:r w:rsidR="00444F90">
              <w:rPr>
                <w:rFonts w:ascii="Arial" w:hAnsi="Arial" w:cs="Arial"/>
                <w:b/>
              </w:rPr>
              <w:t>6</w:t>
            </w:r>
          </w:p>
          <w:p w:rsidR="00F47A35" w:rsidRDefault="00F47A35" w:rsidP="00F47A35">
            <w:pPr>
              <w:ind w:left="211" w:hanging="211"/>
              <w:rPr>
                <w:rFonts w:ascii="Arial" w:hAnsi="Arial" w:cs="Arial"/>
                <w:b/>
              </w:rPr>
            </w:pPr>
            <w:r w:rsidRPr="00597A2D">
              <w:rPr>
                <w:rFonts w:ascii="Arial" w:hAnsi="Arial" w:cs="Arial"/>
                <w:b/>
              </w:rPr>
              <w:t>Quiz 3</w:t>
            </w:r>
            <w:r>
              <w:rPr>
                <w:rFonts w:ascii="Arial" w:hAnsi="Arial" w:cs="Arial"/>
                <w:b/>
              </w:rPr>
              <w:t xml:space="preserve"> – Due </w:t>
            </w:r>
            <w:r w:rsidR="009D2184">
              <w:rPr>
                <w:rFonts w:ascii="Arial" w:hAnsi="Arial" w:cs="Arial"/>
                <w:b/>
              </w:rPr>
              <w:t>6/1</w:t>
            </w:r>
            <w:r w:rsidR="002B7653">
              <w:rPr>
                <w:rFonts w:ascii="Arial" w:hAnsi="Arial" w:cs="Arial"/>
                <w:b/>
              </w:rPr>
              <w:t>3</w:t>
            </w:r>
          </w:p>
          <w:p w:rsidR="00F47A35" w:rsidRPr="00D63534" w:rsidRDefault="00F47A35" w:rsidP="00F47A35">
            <w:pPr>
              <w:ind w:left="211" w:hanging="211"/>
              <w:rPr>
                <w:rFonts w:ascii="Arial" w:hAnsi="Arial" w:cs="Arial"/>
                <w:b/>
              </w:rPr>
            </w:pPr>
          </w:p>
        </w:tc>
        <w:tc>
          <w:tcPr>
            <w:tcW w:w="2610" w:type="dxa"/>
          </w:tcPr>
          <w:p w:rsidR="00F47A35" w:rsidRPr="00D63534" w:rsidRDefault="00F47A35" w:rsidP="00F47A35">
            <w:pPr>
              <w:rPr>
                <w:rFonts w:ascii="Arial" w:hAnsi="Arial" w:cs="Arial"/>
              </w:rPr>
            </w:pPr>
          </w:p>
        </w:tc>
      </w:tr>
      <w:tr w:rsidR="00F47A35" w:rsidRPr="00D63534" w:rsidTr="000C108E">
        <w:tc>
          <w:tcPr>
            <w:tcW w:w="2497" w:type="dxa"/>
            <w:vAlign w:val="center"/>
          </w:tcPr>
          <w:p w:rsidR="00F47A35" w:rsidRPr="00055186" w:rsidRDefault="00F47A35" w:rsidP="00F47A35">
            <w:pPr>
              <w:jc w:val="center"/>
              <w:rPr>
                <w:rFonts w:ascii="Arial" w:hAnsi="Arial" w:cs="Arial"/>
                <w:b/>
              </w:rPr>
            </w:pPr>
            <w:r w:rsidRPr="00055186">
              <w:rPr>
                <w:rFonts w:ascii="Arial" w:hAnsi="Arial" w:cs="Arial"/>
                <w:b/>
              </w:rPr>
              <w:t>Finals Week</w:t>
            </w:r>
          </w:p>
          <w:p w:rsidR="00F47A35" w:rsidRDefault="00F47A35" w:rsidP="00F47A35">
            <w:pPr>
              <w:jc w:val="center"/>
              <w:rPr>
                <w:rFonts w:ascii="Arial" w:hAnsi="Arial" w:cs="Arial"/>
                <w:color w:val="212121"/>
                <w:sz w:val="10"/>
                <w:szCs w:val="10"/>
              </w:rPr>
            </w:pPr>
            <w:r>
              <w:rPr>
                <w:rFonts w:ascii="Arial" w:hAnsi="Arial" w:cs="Arial"/>
                <w:sz w:val="20"/>
                <w:szCs w:val="20"/>
              </w:rPr>
              <w:t>June 12 – June 16</w:t>
            </w:r>
            <w:r w:rsidRPr="002D173C">
              <w:rPr>
                <w:rFonts w:ascii="Arial" w:hAnsi="Arial" w:cs="Arial"/>
                <w:color w:val="212121"/>
                <w:sz w:val="10"/>
                <w:szCs w:val="10"/>
              </w:rPr>
              <w:t xml:space="preserve"> </w:t>
            </w:r>
          </w:p>
          <w:p w:rsidR="00F47A35" w:rsidRPr="002D173C" w:rsidRDefault="00F47A35" w:rsidP="00F47A35">
            <w:pPr>
              <w:jc w:val="center"/>
              <w:rPr>
                <w:rFonts w:ascii="Arial" w:hAnsi="Arial" w:cs="Arial"/>
                <w:color w:val="212121"/>
                <w:sz w:val="10"/>
                <w:szCs w:val="10"/>
              </w:rPr>
            </w:pPr>
          </w:p>
          <w:p w:rsidR="00F47A35" w:rsidRPr="002D173C" w:rsidRDefault="00F47A35" w:rsidP="00F47A35">
            <w:pPr>
              <w:jc w:val="center"/>
              <w:rPr>
                <w:rFonts w:ascii="Arial" w:hAnsi="Arial" w:cs="Arial"/>
              </w:rPr>
            </w:pPr>
            <w:r>
              <w:rPr>
                <w:rFonts w:ascii="Arial" w:hAnsi="Arial" w:cs="Arial"/>
              </w:rPr>
              <w:t>No class this week</w:t>
            </w:r>
          </w:p>
          <w:p w:rsidR="00F47A35" w:rsidRPr="00EF7A22" w:rsidRDefault="00F47A35" w:rsidP="00F47A35">
            <w:pPr>
              <w:jc w:val="center"/>
              <w:rPr>
                <w:rFonts w:ascii="Arial" w:hAnsi="Arial" w:cs="Arial"/>
                <w:sz w:val="20"/>
                <w:szCs w:val="20"/>
              </w:rPr>
            </w:pPr>
          </w:p>
        </w:tc>
        <w:tc>
          <w:tcPr>
            <w:tcW w:w="4950" w:type="dxa"/>
          </w:tcPr>
          <w:p w:rsidR="00F47A35" w:rsidRPr="00597A2D" w:rsidRDefault="00F47A35" w:rsidP="002B7653">
            <w:pPr>
              <w:ind w:left="211" w:hanging="211"/>
              <w:rPr>
                <w:rFonts w:ascii="Arial" w:hAnsi="Arial" w:cs="Arial"/>
                <w:b/>
              </w:rPr>
            </w:pPr>
            <w:r>
              <w:rPr>
                <w:rFonts w:ascii="Arial" w:hAnsi="Arial" w:cs="Arial"/>
                <w:b/>
              </w:rPr>
              <w:t>Fi</w:t>
            </w:r>
            <w:r w:rsidR="002B7653">
              <w:rPr>
                <w:rFonts w:ascii="Arial" w:hAnsi="Arial" w:cs="Arial"/>
                <w:b/>
              </w:rPr>
              <w:t xml:space="preserve">nal Project Discussion Board </w:t>
            </w:r>
            <w:r>
              <w:rPr>
                <w:rFonts w:ascii="Arial" w:hAnsi="Arial" w:cs="Arial"/>
                <w:b/>
              </w:rPr>
              <w:t xml:space="preserve">responses – </w:t>
            </w:r>
            <w:r w:rsidRPr="00444F90">
              <w:rPr>
                <w:rFonts w:ascii="Arial" w:hAnsi="Arial" w:cs="Arial"/>
                <w:b/>
              </w:rPr>
              <w:t xml:space="preserve">Due </w:t>
            </w:r>
            <w:r w:rsidR="00444F90" w:rsidRPr="00444F90">
              <w:rPr>
                <w:rFonts w:ascii="Arial" w:hAnsi="Arial" w:cs="Arial"/>
                <w:b/>
              </w:rPr>
              <w:t>6/15</w:t>
            </w:r>
          </w:p>
        </w:tc>
        <w:tc>
          <w:tcPr>
            <w:tcW w:w="2610" w:type="dxa"/>
          </w:tcPr>
          <w:p w:rsidR="00F47A35" w:rsidRPr="00D63534" w:rsidRDefault="00F47A35" w:rsidP="00F47A35">
            <w:pPr>
              <w:rPr>
                <w:rFonts w:ascii="Arial" w:hAnsi="Arial" w:cs="Arial"/>
              </w:rPr>
            </w:pPr>
          </w:p>
        </w:tc>
      </w:tr>
    </w:tbl>
    <w:p w:rsidR="005650C3" w:rsidRPr="00D63534" w:rsidRDefault="005650C3" w:rsidP="004945D7">
      <w:pPr>
        <w:rPr>
          <w:rFonts w:ascii="Arial" w:hAnsi="Arial" w:cs="Arial"/>
        </w:rPr>
      </w:pPr>
    </w:p>
    <w:p w:rsidR="00922C21" w:rsidRDefault="00721A40" w:rsidP="004945D7">
      <w:pPr>
        <w:rPr>
          <w:rFonts w:ascii="Arial" w:hAnsi="Arial" w:cs="Arial"/>
        </w:rPr>
      </w:pPr>
      <w:r w:rsidRPr="00D63534">
        <w:rPr>
          <w:rFonts w:ascii="Arial" w:hAnsi="Arial" w:cs="Arial"/>
        </w:rPr>
        <w:t>Please Note: This syllabus is subject to change. Changes, if any, will be announced in class and posted in Canvas. Students will be held responsible for all changes.</w:t>
      </w:r>
    </w:p>
    <w:p w:rsidR="00922C21" w:rsidRDefault="00922C21">
      <w:pPr>
        <w:rPr>
          <w:rFonts w:ascii="Arial" w:hAnsi="Arial" w:cs="Arial"/>
        </w:rPr>
      </w:pPr>
      <w:r>
        <w:rPr>
          <w:rFonts w:ascii="Arial" w:hAnsi="Arial" w:cs="Arial"/>
        </w:rPr>
        <w:br w:type="page"/>
      </w:r>
    </w:p>
    <w:p w:rsidR="00721A40" w:rsidRPr="00E34CA2" w:rsidRDefault="00922C21" w:rsidP="004945D7">
      <w:pPr>
        <w:rPr>
          <w:rFonts w:ascii="Arial" w:hAnsi="Arial" w:cs="Arial"/>
          <w:b/>
          <w:u w:val="single"/>
        </w:rPr>
      </w:pPr>
      <w:r w:rsidRPr="00E34CA2">
        <w:rPr>
          <w:rFonts w:ascii="Arial" w:hAnsi="Arial" w:cs="Arial"/>
          <w:b/>
          <w:u w:val="single"/>
        </w:rPr>
        <w:lastRenderedPageBreak/>
        <w:t>Assignment Checklist</w:t>
      </w:r>
    </w:p>
    <w:p w:rsidR="00922C21" w:rsidRDefault="00922C21" w:rsidP="004945D7">
      <w:pPr>
        <w:rPr>
          <w:rFonts w:ascii="Arial" w:hAnsi="Arial" w:cs="Arial"/>
          <w:b/>
        </w:rPr>
      </w:pPr>
    </w:p>
    <w:p w:rsidR="00922C21" w:rsidRDefault="00922C21" w:rsidP="004945D7">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Thursday</w:t>
      </w:r>
      <w:r>
        <w:rPr>
          <w:rFonts w:ascii="Arial" w:hAnsi="Arial" w:cs="Arial"/>
          <w:b/>
        </w:rPr>
        <w:t xml:space="preserve">, </w:t>
      </w:r>
      <w:r w:rsidR="00F95020">
        <w:rPr>
          <w:rFonts w:ascii="Arial" w:hAnsi="Arial" w:cs="Arial"/>
          <w:b/>
        </w:rPr>
        <w:t>April</w:t>
      </w:r>
      <w:r>
        <w:rPr>
          <w:rFonts w:ascii="Arial" w:hAnsi="Arial" w:cs="Arial"/>
          <w:b/>
        </w:rPr>
        <w:t xml:space="preserve"> </w:t>
      </w:r>
      <w:r w:rsidR="00F95020">
        <w:rPr>
          <w:rFonts w:ascii="Arial" w:hAnsi="Arial" w:cs="Arial"/>
          <w:b/>
        </w:rPr>
        <w:t>6</w:t>
      </w:r>
      <w:r>
        <w:rPr>
          <w:rFonts w:ascii="Arial" w:hAnsi="Arial" w:cs="Arial"/>
          <w:b/>
        </w:rPr>
        <w:t xml:space="preserve"> at 12midnight: </w:t>
      </w:r>
      <w:r w:rsidRPr="00922C21">
        <w:rPr>
          <w:rFonts w:ascii="Arial" w:hAnsi="Arial" w:cs="Arial"/>
        </w:rPr>
        <w:t>Initial post for Discussion Board 1</w:t>
      </w:r>
    </w:p>
    <w:p w:rsidR="00922C21" w:rsidRDefault="00922C21" w:rsidP="00922C21">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Monday</w:t>
      </w:r>
      <w:r>
        <w:rPr>
          <w:rFonts w:ascii="Arial" w:hAnsi="Arial" w:cs="Arial"/>
          <w:b/>
        </w:rPr>
        <w:t xml:space="preserve">, </w:t>
      </w:r>
      <w:r w:rsidR="00F95020">
        <w:rPr>
          <w:rFonts w:ascii="Arial" w:hAnsi="Arial" w:cs="Arial"/>
          <w:b/>
        </w:rPr>
        <w:t>April</w:t>
      </w:r>
      <w:r>
        <w:rPr>
          <w:rFonts w:ascii="Arial" w:hAnsi="Arial" w:cs="Arial"/>
          <w:b/>
        </w:rPr>
        <w:t xml:space="preserve"> </w:t>
      </w:r>
      <w:r w:rsidR="00F95020">
        <w:rPr>
          <w:rFonts w:ascii="Arial" w:hAnsi="Arial" w:cs="Arial"/>
          <w:b/>
        </w:rPr>
        <w:t>10</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1</w:t>
      </w:r>
    </w:p>
    <w:p w:rsidR="00922C21" w:rsidRDefault="00922C21" w:rsidP="00922C21">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Tuesday</w:t>
      </w:r>
      <w:r>
        <w:rPr>
          <w:rFonts w:ascii="Arial" w:hAnsi="Arial" w:cs="Arial"/>
          <w:b/>
        </w:rPr>
        <w:t xml:space="preserve">, </w:t>
      </w:r>
      <w:r w:rsidR="00F95020">
        <w:rPr>
          <w:rFonts w:ascii="Arial" w:hAnsi="Arial" w:cs="Arial"/>
          <w:b/>
        </w:rPr>
        <w:t>April</w:t>
      </w:r>
      <w:r>
        <w:rPr>
          <w:rFonts w:ascii="Arial" w:hAnsi="Arial" w:cs="Arial"/>
          <w:b/>
        </w:rPr>
        <w:t xml:space="preserve"> </w:t>
      </w:r>
      <w:r w:rsidR="00F95020">
        <w:rPr>
          <w:rFonts w:ascii="Arial" w:hAnsi="Arial" w:cs="Arial"/>
          <w:b/>
        </w:rPr>
        <w:t>11</w:t>
      </w:r>
      <w:r>
        <w:rPr>
          <w:rFonts w:ascii="Arial" w:hAnsi="Arial" w:cs="Arial"/>
          <w:b/>
        </w:rPr>
        <w:t xml:space="preserve"> at 12midnight: </w:t>
      </w:r>
      <w:r>
        <w:rPr>
          <w:rFonts w:ascii="Arial" w:hAnsi="Arial" w:cs="Arial"/>
        </w:rPr>
        <w:t>Quiz 1</w:t>
      </w:r>
    </w:p>
    <w:p w:rsidR="00922C21" w:rsidRDefault="00922C21" w:rsidP="00922C21">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Thursday</w:t>
      </w:r>
      <w:r>
        <w:rPr>
          <w:rFonts w:ascii="Arial" w:hAnsi="Arial" w:cs="Arial"/>
          <w:b/>
        </w:rPr>
        <w:t xml:space="preserve">, </w:t>
      </w:r>
      <w:r w:rsidR="00F95020">
        <w:rPr>
          <w:rFonts w:ascii="Arial" w:hAnsi="Arial" w:cs="Arial"/>
          <w:b/>
        </w:rPr>
        <w:t>April</w:t>
      </w:r>
      <w:r>
        <w:rPr>
          <w:rFonts w:ascii="Arial" w:hAnsi="Arial" w:cs="Arial"/>
          <w:b/>
        </w:rPr>
        <w:t xml:space="preserve"> 1</w:t>
      </w:r>
      <w:r w:rsidR="00F95020">
        <w:rPr>
          <w:rFonts w:ascii="Arial" w:hAnsi="Arial" w:cs="Arial"/>
          <w:b/>
        </w:rPr>
        <w:t>3</w:t>
      </w:r>
      <w:r>
        <w:rPr>
          <w:rFonts w:ascii="Arial" w:hAnsi="Arial" w:cs="Arial"/>
          <w:b/>
        </w:rPr>
        <w:t xml:space="preserve"> at 12midnight: </w:t>
      </w:r>
      <w:r w:rsidRPr="00922C21">
        <w:rPr>
          <w:rFonts w:ascii="Arial" w:hAnsi="Arial" w:cs="Arial"/>
        </w:rPr>
        <w:t xml:space="preserve">Initial post for Discussion Board </w:t>
      </w:r>
      <w:r>
        <w:rPr>
          <w:rFonts w:ascii="Arial" w:hAnsi="Arial" w:cs="Arial"/>
        </w:rPr>
        <w:t>2</w:t>
      </w:r>
    </w:p>
    <w:p w:rsidR="00922C21" w:rsidRDefault="00922C21" w:rsidP="00922C21">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Monday</w:t>
      </w:r>
      <w:r>
        <w:rPr>
          <w:rFonts w:ascii="Arial" w:hAnsi="Arial" w:cs="Arial"/>
          <w:b/>
        </w:rPr>
        <w:t xml:space="preserve">, </w:t>
      </w:r>
      <w:r w:rsidR="00F95020">
        <w:rPr>
          <w:rFonts w:ascii="Arial" w:hAnsi="Arial" w:cs="Arial"/>
          <w:b/>
        </w:rPr>
        <w:t>April</w:t>
      </w:r>
      <w:r>
        <w:rPr>
          <w:rFonts w:ascii="Arial" w:hAnsi="Arial" w:cs="Arial"/>
          <w:b/>
        </w:rPr>
        <w:t xml:space="preserve"> </w:t>
      </w:r>
      <w:r w:rsidR="00F95020">
        <w:rPr>
          <w:rFonts w:ascii="Arial" w:hAnsi="Arial" w:cs="Arial"/>
          <w:b/>
        </w:rPr>
        <w:t>17</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2</w:t>
      </w:r>
    </w:p>
    <w:p w:rsidR="00922C21" w:rsidRDefault="00922C21" w:rsidP="00922C21">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Tuesday</w:t>
      </w:r>
      <w:r>
        <w:rPr>
          <w:rFonts w:ascii="Arial" w:hAnsi="Arial" w:cs="Arial"/>
          <w:b/>
        </w:rPr>
        <w:t xml:space="preserve">, </w:t>
      </w:r>
      <w:r w:rsidR="00F95020">
        <w:rPr>
          <w:rFonts w:ascii="Arial" w:hAnsi="Arial" w:cs="Arial"/>
          <w:b/>
        </w:rPr>
        <w:t>April</w:t>
      </w:r>
      <w:r>
        <w:rPr>
          <w:rFonts w:ascii="Arial" w:hAnsi="Arial" w:cs="Arial"/>
          <w:b/>
        </w:rPr>
        <w:t xml:space="preserve"> </w:t>
      </w:r>
      <w:r w:rsidR="00F95020">
        <w:rPr>
          <w:rFonts w:ascii="Arial" w:hAnsi="Arial" w:cs="Arial"/>
          <w:b/>
        </w:rPr>
        <w:t>18</w:t>
      </w:r>
      <w:r>
        <w:rPr>
          <w:rFonts w:ascii="Arial" w:hAnsi="Arial" w:cs="Arial"/>
          <w:b/>
        </w:rPr>
        <w:t xml:space="preserve"> at 12midnight: </w:t>
      </w:r>
      <w:r>
        <w:rPr>
          <w:rFonts w:ascii="Arial" w:hAnsi="Arial" w:cs="Arial"/>
        </w:rPr>
        <w:t>Proposal for Final Project in Discussion Board</w:t>
      </w:r>
    </w:p>
    <w:p w:rsidR="00922C21" w:rsidRDefault="00922C21" w:rsidP="00922C21">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Thursday</w:t>
      </w:r>
      <w:r>
        <w:rPr>
          <w:rFonts w:ascii="Arial" w:hAnsi="Arial" w:cs="Arial"/>
          <w:b/>
        </w:rPr>
        <w:t xml:space="preserve">, </w:t>
      </w:r>
      <w:r w:rsidR="00F95020">
        <w:rPr>
          <w:rFonts w:ascii="Arial" w:hAnsi="Arial" w:cs="Arial"/>
          <w:b/>
        </w:rPr>
        <w:t>April</w:t>
      </w:r>
      <w:r>
        <w:rPr>
          <w:rFonts w:ascii="Arial" w:hAnsi="Arial" w:cs="Arial"/>
          <w:b/>
        </w:rPr>
        <w:t xml:space="preserve"> </w:t>
      </w:r>
      <w:r w:rsidR="00F95020">
        <w:rPr>
          <w:rFonts w:ascii="Arial" w:hAnsi="Arial" w:cs="Arial"/>
          <w:b/>
        </w:rPr>
        <w:t>20</w:t>
      </w:r>
      <w:r>
        <w:rPr>
          <w:rFonts w:ascii="Arial" w:hAnsi="Arial" w:cs="Arial"/>
          <w:b/>
        </w:rPr>
        <w:t xml:space="preserve"> at 12midnight: </w:t>
      </w:r>
      <w:r w:rsidRPr="00922C21">
        <w:rPr>
          <w:rFonts w:ascii="Arial" w:hAnsi="Arial" w:cs="Arial"/>
        </w:rPr>
        <w:t xml:space="preserve">Initial post for Discussion Board </w:t>
      </w:r>
      <w:r>
        <w:rPr>
          <w:rFonts w:ascii="Arial" w:hAnsi="Arial" w:cs="Arial"/>
        </w:rPr>
        <w:t>3</w:t>
      </w:r>
    </w:p>
    <w:p w:rsidR="00922C21" w:rsidRDefault="00922C21" w:rsidP="00922C21">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Monday</w:t>
      </w:r>
      <w:r>
        <w:rPr>
          <w:rFonts w:ascii="Arial" w:hAnsi="Arial" w:cs="Arial"/>
          <w:b/>
        </w:rPr>
        <w:t xml:space="preserve">, </w:t>
      </w:r>
      <w:r w:rsidR="00F95020">
        <w:rPr>
          <w:rFonts w:ascii="Arial" w:hAnsi="Arial" w:cs="Arial"/>
          <w:b/>
        </w:rPr>
        <w:t>April</w:t>
      </w:r>
      <w:r>
        <w:rPr>
          <w:rFonts w:ascii="Arial" w:hAnsi="Arial" w:cs="Arial"/>
          <w:b/>
        </w:rPr>
        <w:t xml:space="preserve"> </w:t>
      </w:r>
      <w:r w:rsidR="00F95020">
        <w:rPr>
          <w:rFonts w:ascii="Arial" w:hAnsi="Arial" w:cs="Arial"/>
          <w:b/>
        </w:rPr>
        <w:t>24</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3</w:t>
      </w:r>
    </w:p>
    <w:p w:rsidR="00E34CA2" w:rsidRDefault="00E34CA2" w:rsidP="00E34CA2">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Thursday</w:t>
      </w:r>
      <w:r>
        <w:rPr>
          <w:rFonts w:ascii="Arial" w:hAnsi="Arial" w:cs="Arial"/>
          <w:b/>
        </w:rPr>
        <w:t xml:space="preserve">, </w:t>
      </w:r>
      <w:r w:rsidR="00F95020">
        <w:rPr>
          <w:rFonts w:ascii="Arial" w:hAnsi="Arial" w:cs="Arial"/>
          <w:b/>
        </w:rPr>
        <w:t>April 27</w:t>
      </w:r>
      <w:r>
        <w:rPr>
          <w:rFonts w:ascii="Arial" w:hAnsi="Arial" w:cs="Arial"/>
          <w:b/>
        </w:rPr>
        <w:t xml:space="preserve"> at 12midnight: </w:t>
      </w:r>
      <w:r w:rsidRPr="00922C21">
        <w:rPr>
          <w:rFonts w:ascii="Arial" w:hAnsi="Arial" w:cs="Arial"/>
        </w:rPr>
        <w:t xml:space="preserve">Initial post for Discussion Board </w:t>
      </w:r>
      <w:r>
        <w:rPr>
          <w:rFonts w:ascii="Arial" w:hAnsi="Arial" w:cs="Arial"/>
        </w:rPr>
        <w:t>4</w:t>
      </w:r>
    </w:p>
    <w:p w:rsidR="00E34CA2" w:rsidRDefault="00E34CA2" w:rsidP="00E34CA2">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Monday</w:t>
      </w:r>
      <w:r>
        <w:rPr>
          <w:rFonts w:ascii="Arial" w:hAnsi="Arial" w:cs="Arial"/>
          <w:b/>
        </w:rPr>
        <w:t xml:space="preserve">, </w:t>
      </w:r>
      <w:r w:rsidR="00F95020">
        <w:rPr>
          <w:rFonts w:ascii="Arial" w:hAnsi="Arial" w:cs="Arial"/>
          <w:b/>
        </w:rPr>
        <w:t>May</w:t>
      </w:r>
      <w:r>
        <w:rPr>
          <w:rFonts w:ascii="Arial" w:hAnsi="Arial" w:cs="Arial"/>
          <w:b/>
        </w:rPr>
        <w:t xml:space="preserve"> </w:t>
      </w:r>
      <w:r w:rsidR="00F95020">
        <w:rPr>
          <w:rFonts w:ascii="Arial" w:hAnsi="Arial" w:cs="Arial"/>
          <w:b/>
        </w:rPr>
        <w:t>1</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4</w:t>
      </w:r>
    </w:p>
    <w:p w:rsidR="00E34CA2" w:rsidRDefault="00E34CA2" w:rsidP="00E34CA2">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Thursday</w:t>
      </w:r>
      <w:r>
        <w:rPr>
          <w:rFonts w:ascii="Arial" w:hAnsi="Arial" w:cs="Arial"/>
          <w:b/>
        </w:rPr>
        <w:t xml:space="preserve">, </w:t>
      </w:r>
      <w:r w:rsidR="00F95020">
        <w:rPr>
          <w:rFonts w:ascii="Arial" w:hAnsi="Arial" w:cs="Arial"/>
          <w:b/>
        </w:rPr>
        <w:t>May</w:t>
      </w:r>
      <w:r>
        <w:rPr>
          <w:rFonts w:ascii="Arial" w:hAnsi="Arial" w:cs="Arial"/>
          <w:b/>
        </w:rPr>
        <w:t xml:space="preserve"> </w:t>
      </w:r>
      <w:r w:rsidR="00F95020">
        <w:rPr>
          <w:rFonts w:ascii="Arial" w:hAnsi="Arial" w:cs="Arial"/>
          <w:b/>
        </w:rPr>
        <w:t>4</w:t>
      </w:r>
      <w:r>
        <w:rPr>
          <w:rFonts w:ascii="Arial" w:hAnsi="Arial" w:cs="Arial"/>
          <w:b/>
        </w:rPr>
        <w:t xml:space="preserve"> at 12midnight: </w:t>
      </w:r>
      <w:r w:rsidRPr="00922C21">
        <w:rPr>
          <w:rFonts w:ascii="Arial" w:hAnsi="Arial" w:cs="Arial"/>
        </w:rPr>
        <w:t xml:space="preserve">Initial post for Discussion Board </w:t>
      </w:r>
      <w:r>
        <w:rPr>
          <w:rFonts w:ascii="Arial" w:hAnsi="Arial" w:cs="Arial"/>
        </w:rPr>
        <w:t>5</w:t>
      </w:r>
    </w:p>
    <w:p w:rsidR="00E34CA2" w:rsidRDefault="00E34CA2" w:rsidP="00E34CA2">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Monday</w:t>
      </w:r>
      <w:r>
        <w:rPr>
          <w:rFonts w:ascii="Arial" w:hAnsi="Arial" w:cs="Arial"/>
          <w:b/>
        </w:rPr>
        <w:t xml:space="preserve">, </w:t>
      </w:r>
      <w:r w:rsidR="00F95020">
        <w:rPr>
          <w:rFonts w:ascii="Arial" w:hAnsi="Arial" w:cs="Arial"/>
          <w:b/>
        </w:rPr>
        <w:t>May</w:t>
      </w:r>
      <w:r>
        <w:rPr>
          <w:rFonts w:ascii="Arial" w:hAnsi="Arial" w:cs="Arial"/>
          <w:b/>
        </w:rPr>
        <w:t xml:space="preserve"> </w:t>
      </w:r>
      <w:r w:rsidR="00F95020">
        <w:rPr>
          <w:rFonts w:ascii="Arial" w:hAnsi="Arial" w:cs="Arial"/>
          <w:b/>
        </w:rPr>
        <w:t>8</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5</w:t>
      </w:r>
    </w:p>
    <w:p w:rsidR="00E34CA2" w:rsidRDefault="00E34CA2" w:rsidP="00E34CA2">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Tuesday</w:t>
      </w:r>
      <w:r>
        <w:rPr>
          <w:rFonts w:ascii="Arial" w:hAnsi="Arial" w:cs="Arial"/>
          <w:b/>
        </w:rPr>
        <w:t xml:space="preserve">, </w:t>
      </w:r>
      <w:r w:rsidR="00F95020">
        <w:rPr>
          <w:rFonts w:ascii="Arial" w:hAnsi="Arial" w:cs="Arial"/>
          <w:b/>
        </w:rPr>
        <w:t>May</w:t>
      </w:r>
      <w:r>
        <w:rPr>
          <w:rFonts w:ascii="Arial" w:hAnsi="Arial" w:cs="Arial"/>
          <w:b/>
        </w:rPr>
        <w:t xml:space="preserve"> </w:t>
      </w:r>
      <w:r w:rsidR="00F95020">
        <w:rPr>
          <w:rFonts w:ascii="Arial" w:hAnsi="Arial" w:cs="Arial"/>
          <w:b/>
        </w:rPr>
        <w:t>9</w:t>
      </w:r>
      <w:r>
        <w:rPr>
          <w:rFonts w:ascii="Arial" w:hAnsi="Arial" w:cs="Arial"/>
          <w:b/>
        </w:rPr>
        <w:t xml:space="preserve"> at 12midnight: </w:t>
      </w:r>
      <w:r>
        <w:rPr>
          <w:rFonts w:ascii="Arial" w:hAnsi="Arial" w:cs="Arial"/>
        </w:rPr>
        <w:t>Quiz 2</w:t>
      </w:r>
    </w:p>
    <w:p w:rsidR="00E34CA2" w:rsidRDefault="00E34CA2" w:rsidP="00E34CA2">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Thursday</w:t>
      </w:r>
      <w:r>
        <w:rPr>
          <w:rFonts w:ascii="Arial" w:hAnsi="Arial" w:cs="Arial"/>
          <w:b/>
        </w:rPr>
        <w:t xml:space="preserve">, </w:t>
      </w:r>
      <w:r w:rsidR="00F95020">
        <w:rPr>
          <w:rFonts w:ascii="Arial" w:hAnsi="Arial" w:cs="Arial"/>
          <w:b/>
        </w:rPr>
        <w:t>May</w:t>
      </w:r>
      <w:r>
        <w:rPr>
          <w:rFonts w:ascii="Arial" w:hAnsi="Arial" w:cs="Arial"/>
          <w:b/>
        </w:rPr>
        <w:t xml:space="preserve"> </w:t>
      </w:r>
      <w:r w:rsidR="00F95020">
        <w:rPr>
          <w:rFonts w:ascii="Arial" w:hAnsi="Arial" w:cs="Arial"/>
          <w:b/>
        </w:rPr>
        <w:t>11</w:t>
      </w:r>
      <w:r>
        <w:rPr>
          <w:rFonts w:ascii="Arial" w:hAnsi="Arial" w:cs="Arial"/>
          <w:b/>
        </w:rPr>
        <w:t xml:space="preserve"> at 12midnight: </w:t>
      </w:r>
      <w:r w:rsidRPr="00922C21">
        <w:rPr>
          <w:rFonts w:ascii="Arial" w:hAnsi="Arial" w:cs="Arial"/>
        </w:rPr>
        <w:t xml:space="preserve">Initial post for Discussion Board </w:t>
      </w:r>
      <w:r>
        <w:rPr>
          <w:rFonts w:ascii="Arial" w:hAnsi="Arial" w:cs="Arial"/>
        </w:rPr>
        <w:t>6</w:t>
      </w:r>
    </w:p>
    <w:p w:rsidR="00E34CA2" w:rsidRDefault="00E34CA2" w:rsidP="00E34CA2">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Monday</w:t>
      </w:r>
      <w:r>
        <w:rPr>
          <w:rFonts w:ascii="Arial" w:hAnsi="Arial" w:cs="Arial"/>
          <w:b/>
        </w:rPr>
        <w:t xml:space="preserve">, </w:t>
      </w:r>
      <w:r w:rsidR="00F95020">
        <w:rPr>
          <w:rFonts w:ascii="Arial" w:hAnsi="Arial" w:cs="Arial"/>
          <w:b/>
        </w:rPr>
        <w:t>May</w:t>
      </w:r>
      <w:r>
        <w:rPr>
          <w:rFonts w:ascii="Arial" w:hAnsi="Arial" w:cs="Arial"/>
          <w:b/>
        </w:rPr>
        <w:t xml:space="preserve"> </w:t>
      </w:r>
      <w:r w:rsidR="00F95020">
        <w:rPr>
          <w:rFonts w:ascii="Arial" w:hAnsi="Arial" w:cs="Arial"/>
          <w:b/>
        </w:rPr>
        <w:t>15</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6</w:t>
      </w:r>
    </w:p>
    <w:p w:rsidR="00E34CA2" w:rsidRDefault="00E34CA2" w:rsidP="00E34CA2">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Thursday</w:t>
      </w:r>
      <w:r>
        <w:rPr>
          <w:rFonts w:ascii="Arial" w:hAnsi="Arial" w:cs="Arial"/>
          <w:b/>
        </w:rPr>
        <w:t xml:space="preserve">, </w:t>
      </w:r>
      <w:r w:rsidR="00F95020">
        <w:rPr>
          <w:rFonts w:ascii="Arial" w:hAnsi="Arial" w:cs="Arial"/>
          <w:b/>
        </w:rPr>
        <w:t>May</w:t>
      </w:r>
      <w:r>
        <w:rPr>
          <w:rFonts w:ascii="Arial" w:hAnsi="Arial" w:cs="Arial"/>
          <w:b/>
        </w:rPr>
        <w:t xml:space="preserve"> </w:t>
      </w:r>
      <w:r w:rsidR="00F95020">
        <w:rPr>
          <w:rFonts w:ascii="Arial" w:hAnsi="Arial" w:cs="Arial"/>
          <w:b/>
        </w:rPr>
        <w:t>18</w:t>
      </w:r>
      <w:r>
        <w:rPr>
          <w:rFonts w:ascii="Arial" w:hAnsi="Arial" w:cs="Arial"/>
          <w:b/>
        </w:rPr>
        <w:t xml:space="preserve"> at 12midnight: </w:t>
      </w:r>
      <w:r w:rsidRPr="00922C21">
        <w:rPr>
          <w:rFonts w:ascii="Arial" w:hAnsi="Arial" w:cs="Arial"/>
        </w:rPr>
        <w:t>Initial post for Discussion Board</w:t>
      </w:r>
      <w:r>
        <w:rPr>
          <w:rFonts w:ascii="Arial" w:hAnsi="Arial" w:cs="Arial"/>
        </w:rPr>
        <w:t xml:space="preserve"> 7</w:t>
      </w:r>
    </w:p>
    <w:p w:rsidR="00E34CA2" w:rsidRDefault="00E34CA2" w:rsidP="00E34CA2">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Monday</w:t>
      </w:r>
      <w:r>
        <w:rPr>
          <w:rFonts w:ascii="Arial" w:hAnsi="Arial" w:cs="Arial"/>
          <w:b/>
        </w:rPr>
        <w:t xml:space="preserve">, </w:t>
      </w:r>
      <w:r w:rsidR="00F95020">
        <w:rPr>
          <w:rFonts w:ascii="Arial" w:hAnsi="Arial" w:cs="Arial"/>
          <w:b/>
        </w:rPr>
        <w:t>May</w:t>
      </w:r>
      <w:r>
        <w:rPr>
          <w:rFonts w:ascii="Arial" w:hAnsi="Arial" w:cs="Arial"/>
          <w:b/>
        </w:rPr>
        <w:t xml:space="preserve"> </w:t>
      </w:r>
      <w:r w:rsidR="00F95020">
        <w:rPr>
          <w:rFonts w:ascii="Arial" w:hAnsi="Arial" w:cs="Arial"/>
          <w:b/>
        </w:rPr>
        <w:t>22</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7</w:t>
      </w:r>
    </w:p>
    <w:p w:rsidR="00E34CA2" w:rsidRDefault="00E34CA2" w:rsidP="00E34CA2">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Thursday</w:t>
      </w:r>
      <w:r>
        <w:rPr>
          <w:rFonts w:ascii="Arial" w:hAnsi="Arial" w:cs="Arial"/>
          <w:b/>
        </w:rPr>
        <w:t xml:space="preserve">, </w:t>
      </w:r>
      <w:r w:rsidR="00F95020">
        <w:rPr>
          <w:rFonts w:ascii="Arial" w:hAnsi="Arial" w:cs="Arial"/>
          <w:b/>
        </w:rPr>
        <w:t>May 25</w:t>
      </w:r>
      <w:r>
        <w:rPr>
          <w:rFonts w:ascii="Arial" w:hAnsi="Arial" w:cs="Arial"/>
          <w:b/>
        </w:rPr>
        <w:t xml:space="preserve"> at 12midnight: </w:t>
      </w:r>
      <w:r w:rsidRPr="00922C21">
        <w:rPr>
          <w:rFonts w:ascii="Arial" w:hAnsi="Arial" w:cs="Arial"/>
        </w:rPr>
        <w:t xml:space="preserve">Initial post for Discussion Board </w:t>
      </w:r>
      <w:r>
        <w:rPr>
          <w:rFonts w:ascii="Arial" w:hAnsi="Arial" w:cs="Arial"/>
        </w:rPr>
        <w:t>8</w:t>
      </w:r>
    </w:p>
    <w:p w:rsidR="00E34CA2" w:rsidRDefault="00E34CA2" w:rsidP="00E34CA2">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Monday</w:t>
      </w:r>
      <w:r>
        <w:rPr>
          <w:rFonts w:ascii="Arial" w:hAnsi="Arial" w:cs="Arial"/>
          <w:b/>
        </w:rPr>
        <w:t xml:space="preserve">, </w:t>
      </w:r>
      <w:r w:rsidR="00F95020">
        <w:rPr>
          <w:rFonts w:ascii="Arial" w:hAnsi="Arial" w:cs="Arial"/>
          <w:b/>
        </w:rPr>
        <w:t>May 29</w:t>
      </w:r>
      <w:r>
        <w:rPr>
          <w:rFonts w:ascii="Arial" w:hAnsi="Arial" w:cs="Arial"/>
          <w:b/>
        </w:rPr>
        <w:t xml:space="preserve">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8</w:t>
      </w:r>
    </w:p>
    <w:p w:rsidR="00922C21" w:rsidRDefault="00E34CA2" w:rsidP="00922C21">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Tuesday</w:t>
      </w:r>
      <w:r>
        <w:rPr>
          <w:rFonts w:ascii="Arial" w:hAnsi="Arial" w:cs="Arial"/>
          <w:b/>
        </w:rPr>
        <w:t xml:space="preserve">, </w:t>
      </w:r>
      <w:r w:rsidR="00F95020">
        <w:rPr>
          <w:rFonts w:ascii="Arial" w:hAnsi="Arial" w:cs="Arial"/>
          <w:b/>
        </w:rPr>
        <w:t>June</w:t>
      </w:r>
      <w:r>
        <w:rPr>
          <w:rFonts w:ascii="Arial" w:hAnsi="Arial" w:cs="Arial"/>
          <w:b/>
        </w:rPr>
        <w:t xml:space="preserve"> </w:t>
      </w:r>
      <w:r w:rsidR="00F95020">
        <w:rPr>
          <w:rFonts w:ascii="Arial" w:hAnsi="Arial" w:cs="Arial"/>
          <w:b/>
        </w:rPr>
        <w:t>6</w:t>
      </w:r>
      <w:r>
        <w:rPr>
          <w:rFonts w:ascii="Arial" w:hAnsi="Arial" w:cs="Arial"/>
          <w:b/>
        </w:rPr>
        <w:t xml:space="preserve"> at 12midnight: </w:t>
      </w:r>
      <w:r>
        <w:rPr>
          <w:rFonts w:ascii="Arial" w:hAnsi="Arial" w:cs="Arial"/>
        </w:rPr>
        <w:t>Final Project posted in Discussion Board</w:t>
      </w:r>
    </w:p>
    <w:p w:rsidR="00E34CA2" w:rsidRDefault="00E34CA2" w:rsidP="00E34CA2">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Tuesday</w:t>
      </w:r>
      <w:r>
        <w:rPr>
          <w:rFonts w:ascii="Arial" w:hAnsi="Arial" w:cs="Arial"/>
          <w:b/>
        </w:rPr>
        <w:t xml:space="preserve">, </w:t>
      </w:r>
      <w:r w:rsidR="00F95020">
        <w:rPr>
          <w:rFonts w:ascii="Arial" w:hAnsi="Arial" w:cs="Arial"/>
          <w:b/>
        </w:rPr>
        <w:t>June</w:t>
      </w:r>
      <w:r>
        <w:rPr>
          <w:rFonts w:ascii="Arial" w:hAnsi="Arial" w:cs="Arial"/>
          <w:b/>
        </w:rPr>
        <w:t xml:space="preserve"> </w:t>
      </w:r>
      <w:r w:rsidR="00F95020">
        <w:rPr>
          <w:rFonts w:ascii="Arial" w:hAnsi="Arial" w:cs="Arial"/>
          <w:b/>
        </w:rPr>
        <w:t>13</w:t>
      </w:r>
      <w:r>
        <w:rPr>
          <w:rFonts w:ascii="Arial" w:hAnsi="Arial" w:cs="Arial"/>
          <w:b/>
        </w:rPr>
        <w:t xml:space="preserve"> at 12midnight: </w:t>
      </w:r>
      <w:r>
        <w:rPr>
          <w:rFonts w:ascii="Arial" w:hAnsi="Arial" w:cs="Arial"/>
        </w:rPr>
        <w:t>Quiz 3</w:t>
      </w:r>
    </w:p>
    <w:p w:rsidR="00922C21" w:rsidRPr="00922C21" w:rsidRDefault="00E34CA2" w:rsidP="004945D7">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F95020">
        <w:rPr>
          <w:rFonts w:ascii="Arial" w:hAnsi="Arial" w:cs="Arial"/>
          <w:b/>
        </w:rPr>
        <w:t>Thursday</w:t>
      </w:r>
      <w:r>
        <w:rPr>
          <w:rFonts w:ascii="Arial" w:hAnsi="Arial" w:cs="Arial"/>
          <w:b/>
        </w:rPr>
        <w:t xml:space="preserve">, </w:t>
      </w:r>
      <w:r w:rsidR="00F95020">
        <w:rPr>
          <w:rFonts w:ascii="Arial" w:hAnsi="Arial" w:cs="Arial"/>
          <w:b/>
        </w:rPr>
        <w:t>June</w:t>
      </w:r>
      <w:r>
        <w:rPr>
          <w:rFonts w:ascii="Arial" w:hAnsi="Arial" w:cs="Arial"/>
          <w:b/>
        </w:rPr>
        <w:t xml:space="preserve"> </w:t>
      </w:r>
      <w:r w:rsidR="00F252B5">
        <w:rPr>
          <w:rFonts w:ascii="Arial" w:hAnsi="Arial" w:cs="Arial"/>
          <w:b/>
        </w:rPr>
        <w:t>1</w:t>
      </w:r>
      <w:r w:rsidR="00F95020">
        <w:rPr>
          <w:rFonts w:ascii="Arial" w:hAnsi="Arial" w:cs="Arial"/>
          <w:b/>
        </w:rPr>
        <w:t>5</w:t>
      </w:r>
      <w:r>
        <w:rPr>
          <w:rFonts w:ascii="Arial" w:hAnsi="Arial" w:cs="Arial"/>
          <w:b/>
        </w:rPr>
        <w:t xml:space="preserve"> at 12midnight: </w:t>
      </w:r>
      <w:r>
        <w:rPr>
          <w:rFonts w:ascii="Arial" w:hAnsi="Arial" w:cs="Arial"/>
        </w:rPr>
        <w:t>Reply to at least 3 Final Projects of other students</w:t>
      </w:r>
    </w:p>
    <w:sectPr w:rsidR="00922C21" w:rsidRPr="00922C21" w:rsidSect="005650C3">
      <w:footerReference w:type="first" r:id="rId14"/>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08" w:rsidRDefault="008D0A08">
      <w:r>
        <w:separator/>
      </w:r>
    </w:p>
  </w:endnote>
  <w:endnote w:type="continuationSeparator" w:id="0">
    <w:p w:rsidR="008D0A08" w:rsidRDefault="008D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E3" w:rsidRPr="00A956CA" w:rsidRDefault="00DC64E3" w:rsidP="00A956CA">
    <w:pPr>
      <w:pStyle w:val="Footer"/>
      <w:jc w:val="right"/>
      <w:rPr>
        <w:i/>
        <w:sz w:val="20"/>
        <w:szCs w:val="20"/>
      </w:rPr>
    </w:pPr>
    <w:r w:rsidRPr="00A956CA">
      <w:rPr>
        <w:i/>
        <w:sz w:val="20"/>
        <w:szCs w:val="20"/>
      </w:rPr>
      <w:fldChar w:fldCharType="begin"/>
    </w:r>
    <w:r w:rsidRPr="00A956CA">
      <w:rPr>
        <w:i/>
        <w:sz w:val="20"/>
        <w:szCs w:val="20"/>
      </w:rPr>
      <w:instrText xml:space="preserve"> FILENAME   \* MERGEFORMAT </w:instrText>
    </w:r>
    <w:r w:rsidRPr="00A956CA">
      <w:rPr>
        <w:i/>
        <w:sz w:val="20"/>
        <w:szCs w:val="20"/>
      </w:rPr>
      <w:fldChar w:fldCharType="separate"/>
    </w:r>
    <w:r w:rsidR="002B7653">
      <w:rPr>
        <w:i/>
        <w:noProof/>
        <w:sz w:val="20"/>
        <w:szCs w:val="20"/>
      </w:rPr>
      <w:t>Syllabus TVRS 301 Spring 2017</w:t>
    </w:r>
    <w:r w:rsidRPr="00A956CA">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08" w:rsidRDefault="008D0A08">
      <w:r>
        <w:separator/>
      </w:r>
    </w:p>
  </w:footnote>
  <w:footnote w:type="continuationSeparator" w:id="0">
    <w:p w:rsidR="008D0A08" w:rsidRDefault="008D0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E2739"/>
    <w:multiLevelType w:val="hybridMultilevel"/>
    <w:tmpl w:val="C36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29E6FFF"/>
    <w:multiLevelType w:val="hybridMultilevel"/>
    <w:tmpl w:val="D8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D19AC"/>
    <w:multiLevelType w:val="hybridMultilevel"/>
    <w:tmpl w:val="F6548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ADF7270"/>
    <w:multiLevelType w:val="hybridMultilevel"/>
    <w:tmpl w:val="EB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7E2E23"/>
    <w:multiLevelType w:val="hybridMultilevel"/>
    <w:tmpl w:val="CD7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E675C"/>
    <w:multiLevelType w:val="hybridMultilevel"/>
    <w:tmpl w:val="FD3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D6862"/>
    <w:multiLevelType w:val="hybridMultilevel"/>
    <w:tmpl w:val="A36A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425"/>
    <w:multiLevelType w:val="hybridMultilevel"/>
    <w:tmpl w:val="02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02C5B"/>
    <w:multiLevelType w:val="hybridMultilevel"/>
    <w:tmpl w:val="7AAA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239CF"/>
    <w:multiLevelType w:val="hybridMultilevel"/>
    <w:tmpl w:val="E9C2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F010F"/>
    <w:multiLevelType w:val="hybridMultilevel"/>
    <w:tmpl w:val="941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C4DC5"/>
    <w:multiLevelType w:val="hybridMultilevel"/>
    <w:tmpl w:val="998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8B32B11"/>
    <w:multiLevelType w:val="hybridMultilevel"/>
    <w:tmpl w:val="F99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CC97A26"/>
    <w:multiLevelType w:val="hybridMultilevel"/>
    <w:tmpl w:val="B49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7867D0"/>
    <w:multiLevelType w:val="hybridMultilevel"/>
    <w:tmpl w:val="B58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3"/>
  </w:num>
  <w:num w:numId="5">
    <w:abstractNumId w:val="24"/>
  </w:num>
  <w:num w:numId="6">
    <w:abstractNumId w:val="6"/>
  </w:num>
  <w:num w:numId="7">
    <w:abstractNumId w:val="7"/>
  </w:num>
  <w:num w:numId="8">
    <w:abstractNumId w:val="0"/>
  </w:num>
  <w:num w:numId="9">
    <w:abstractNumId w:val="22"/>
  </w:num>
  <w:num w:numId="10">
    <w:abstractNumId w:val="18"/>
  </w:num>
  <w:num w:numId="11">
    <w:abstractNumId w:val="16"/>
  </w:num>
  <w:num w:numId="12">
    <w:abstractNumId w:val="5"/>
  </w:num>
  <w:num w:numId="13">
    <w:abstractNumId w:val="9"/>
  </w:num>
  <w:num w:numId="14">
    <w:abstractNumId w:val="1"/>
  </w:num>
  <w:num w:numId="15">
    <w:abstractNumId w:val="25"/>
  </w:num>
  <w:num w:numId="16">
    <w:abstractNumId w:val="21"/>
  </w:num>
  <w:num w:numId="17">
    <w:abstractNumId w:val="17"/>
  </w:num>
  <w:num w:numId="18">
    <w:abstractNumId w:val="12"/>
  </w:num>
  <w:num w:numId="19">
    <w:abstractNumId w:val="11"/>
  </w:num>
  <w:num w:numId="20">
    <w:abstractNumId w:val="19"/>
  </w:num>
  <w:num w:numId="21">
    <w:abstractNumId w:val="8"/>
  </w:num>
  <w:num w:numId="22">
    <w:abstractNumId w:val="26"/>
  </w:num>
  <w:num w:numId="23">
    <w:abstractNumId w:val="23"/>
  </w:num>
  <w:num w:numId="24">
    <w:abstractNumId w:val="2"/>
  </w:num>
  <w:num w:numId="25">
    <w:abstractNumId w:val="15"/>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0440B"/>
    <w:rsid w:val="00011573"/>
    <w:rsid w:val="00020820"/>
    <w:rsid w:val="00047076"/>
    <w:rsid w:val="00055186"/>
    <w:rsid w:val="00074E9B"/>
    <w:rsid w:val="00083259"/>
    <w:rsid w:val="00085FB8"/>
    <w:rsid w:val="00090328"/>
    <w:rsid w:val="000C0863"/>
    <w:rsid w:val="000C108E"/>
    <w:rsid w:val="000D1231"/>
    <w:rsid w:val="00103BE6"/>
    <w:rsid w:val="00144CA5"/>
    <w:rsid w:val="00162C23"/>
    <w:rsid w:val="001652F1"/>
    <w:rsid w:val="00165508"/>
    <w:rsid w:val="0017303E"/>
    <w:rsid w:val="001826E5"/>
    <w:rsid w:val="001A5B25"/>
    <w:rsid w:val="001C6EEF"/>
    <w:rsid w:val="001D3A89"/>
    <w:rsid w:val="001E3F01"/>
    <w:rsid w:val="001F4488"/>
    <w:rsid w:val="00234980"/>
    <w:rsid w:val="0024083C"/>
    <w:rsid w:val="002472BC"/>
    <w:rsid w:val="002478FE"/>
    <w:rsid w:val="00274B48"/>
    <w:rsid w:val="00283220"/>
    <w:rsid w:val="00291F53"/>
    <w:rsid w:val="002B4B4E"/>
    <w:rsid w:val="002B7653"/>
    <w:rsid w:val="002D173C"/>
    <w:rsid w:val="002E0BD6"/>
    <w:rsid w:val="002F5C70"/>
    <w:rsid w:val="003053DC"/>
    <w:rsid w:val="00320BB8"/>
    <w:rsid w:val="003245E3"/>
    <w:rsid w:val="003279BA"/>
    <w:rsid w:val="003569AE"/>
    <w:rsid w:val="003576D0"/>
    <w:rsid w:val="00371AD3"/>
    <w:rsid w:val="00374E99"/>
    <w:rsid w:val="00383049"/>
    <w:rsid w:val="003C11A7"/>
    <w:rsid w:val="003D300B"/>
    <w:rsid w:val="003E287B"/>
    <w:rsid w:val="003E3BE2"/>
    <w:rsid w:val="003E4AC2"/>
    <w:rsid w:val="003E7EE5"/>
    <w:rsid w:val="00420ED9"/>
    <w:rsid w:val="0044014F"/>
    <w:rsid w:val="00442B68"/>
    <w:rsid w:val="00444177"/>
    <w:rsid w:val="00444F90"/>
    <w:rsid w:val="00447299"/>
    <w:rsid w:val="0046797F"/>
    <w:rsid w:val="004722BD"/>
    <w:rsid w:val="0049167F"/>
    <w:rsid w:val="004945D7"/>
    <w:rsid w:val="004C4B02"/>
    <w:rsid w:val="004C68B0"/>
    <w:rsid w:val="004D322B"/>
    <w:rsid w:val="004D4634"/>
    <w:rsid w:val="0050556A"/>
    <w:rsid w:val="0051026C"/>
    <w:rsid w:val="00513B96"/>
    <w:rsid w:val="00524A3D"/>
    <w:rsid w:val="00524EE7"/>
    <w:rsid w:val="005365B1"/>
    <w:rsid w:val="0055454B"/>
    <w:rsid w:val="00555A1A"/>
    <w:rsid w:val="00555FF8"/>
    <w:rsid w:val="005600F5"/>
    <w:rsid w:val="005650C3"/>
    <w:rsid w:val="00565C45"/>
    <w:rsid w:val="00572DAF"/>
    <w:rsid w:val="00577EC4"/>
    <w:rsid w:val="00580E5F"/>
    <w:rsid w:val="00584948"/>
    <w:rsid w:val="00584C3C"/>
    <w:rsid w:val="005A0C5A"/>
    <w:rsid w:val="005A382A"/>
    <w:rsid w:val="005B2C1B"/>
    <w:rsid w:val="00607196"/>
    <w:rsid w:val="00612B4D"/>
    <w:rsid w:val="006335B9"/>
    <w:rsid w:val="006536B3"/>
    <w:rsid w:val="00657D6B"/>
    <w:rsid w:val="006C1EEB"/>
    <w:rsid w:val="006D1A4C"/>
    <w:rsid w:val="007166B5"/>
    <w:rsid w:val="00720A0F"/>
    <w:rsid w:val="00721A40"/>
    <w:rsid w:val="00726FD9"/>
    <w:rsid w:val="00735F28"/>
    <w:rsid w:val="0074744D"/>
    <w:rsid w:val="00752457"/>
    <w:rsid w:val="00756708"/>
    <w:rsid w:val="00777570"/>
    <w:rsid w:val="00777BE3"/>
    <w:rsid w:val="007834A4"/>
    <w:rsid w:val="00794635"/>
    <w:rsid w:val="007B26B6"/>
    <w:rsid w:val="007C09D2"/>
    <w:rsid w:val="007E7590"/>
    <w:rsid w:val="007E7E5D"/>
    <w:rsid w:val="007F012C"/>
    <w:rsid w:val="007F78C3"/>
    <w:rsid w:val="008231C5"/>
    <w:rsid w:val="00834C44"/>
    <w:rsid w:val="0083759D"/>
    <w:rsid w:val="00852478"/>
    <w:rsid w:val="0085419C"/>
    <w:rsid w:val="00855989"/>
    <w:rsid w:val="00863587"/>
    <w:rsid w:val="00870572"/>
    <w:rsid w:val="00877615"/>
    <w:rsid w:val="008A13CD"/>
    <w:rsid w:val="008C3FD4"/>
    <w:rsid w:val="008D0A08"/>
    <w:rsid w:val="008D15F0"/>
    <w:rsid w:val="008D39AE"/>
    <w:rsid w:val="008F1253"/>
    <w:rsid w:val="008F3386"/>
    <w:rsid w:val="008F5C4D"/>
    <w:rsid w:val="0092277D"/>
    <w:rsid w:val="00922C21"/>
    <w:rsid w:val="00925DE9"/>
    <w:rsid w:val="00932E1B"/>
    <w:rsid w:val="0093349B"/>
    <w:rsid w:val="00960D47"/>
    <w:rsid w:val="00964671"/>
    <w:rsid w:val="00965153"/>
    <w:rsid w:val="00982546"/>
    <w:rsid w:val="00996C78"/>
    <w:rsid w:val="009B116A"/>
    <w:rsid w:val="009B1E11"/>
    <w:rsid w:val="009B6B3A"/>
    <w:rsid w:val="009C777A"/>
    <w:rsid w:val="009D2184"/>
    <w:rsid w:val="009D7986"/>
    <w:rsid w:val="009E15B6"/>
    <w:rsid w:val="009E3044"/>
    <w:rsid w:val="009F0D4B"/>
    <w:rsid w:val="009F4510"/>
    <w:rsid w:val="009F6DE6"/>
    <w:rsid w:val="00A14CAA"/>
    <w:rsid w:val="00A40522"/>
    <w:rsid w:val="00A526CA"/>
    <w:rsid w:val="00A83EED"/>
    <w:rsid w:val="00A9381D"/>
    <w:rsid w:val="00A956CA"/>
    <w:rsid w:val="00A95AA9"/>
    <w:rsid w:val="00AA5BB8"/>
    <w:rsid w:val="00AA76E5"/>
    <w:rsid w:val="00AC6C59"/>
    <w:rsid w:val="00AE3860"/>
    <w:rsid w:val="00AF76D4"/>
    <w:rsid w:val="00B27E83"/>
    <w:rsid w:val="00B35577"/>
    <w:rsid w:val="00B45A5E"/>
    <w:rsid w:val="00B47863"/>
    <w:rsid w:val="00B61172"/>
    <w:rsid w:val="00B70EA7"/>
    <w:rsid w:val="00BA477C"/>
    <w:rsid w:val="00BA6949"/>
    <w:rsid w:val="00BD4998"/>
    <w:rsid w:val="00BF19B3"/>
    <w:rsid w:val="00BF5156"/>
    <w:rsid w:val="00BF71FB"/>
    <w:rsid w:val="00C2441D"/>
    <w:rsid w:val="00C26C00"/>
    <w:rsid w:val="00C32EBD"/>
    <w:rsid w:val="00C505C8"/>
    <w:rsid w:val="00C555D4"/>
    <w:rsid w:val="00C571C5"/>
    <w:rsid w:val="00C84081"/>
    <w:rsid w:val="00C90165"/>
    <w:rsid w:val="00C94F33"/>
    <w:rsid w:val="00CA2BE9"/>
    <w:rsid w:val="00CA4E21"/>
    <w:rsid w:val="00CB16DF"/>
    <w:rsid w:val="00CB77EC"/>
    <w:rsid w:val="00CE25AB"/>
    <w:rsid w:val="00CE31D6"/>
    <w:rsid w:val="00CF5E42"/>
    <w:rsid w:val="00D0476A"/>
    <w:rsid w:val="00D05485"/>
    <w:rsid w:val="00D22935"/>
    <w:rsid w:val="00D41113"/>
    <w:rsid w:val="00D41C97"/>
    <w:rsid w:val="00D51F55"/>
    <w:rsid w:val="00D552B1"/>
    <w:rsid w:val="00D63534"/>
    <w:rsid w:val="00D74860"/>
    <w:rsid w:val="00D74F58"/>
    <w:rsid w:val="00D76AC8"/>
    <w:rsid w:val="00D9083B"/>
    <w:rsid w:val="00D91094"/>
    <w:rsid w:val="00DA62CC"/>
    <w:rsid w:val="00DA6CD4"/>
    <w:rsid w:val="00DB067E"/>
    <w:rsid w:val="00DC64E3"/>
    <w:rsid w:val="00DE387C"/>
    <w:rsid w:val="00DF2F8A"/>
    <w:rsid w:val="00E0469C"/>
    <w:rsid w:val="00E052D3"/>
    <w:rsid w:val="00E270A0"/>
    <w:rsid w:val="00E340CD"/>
    <w:rsid w:val="00E34CA2"/>
    <w:rsid w:val="00E43100"/>
    <w:rsid w:val="00E65998"/>
    <w:rsid w:val="00EC261A"/>
    <w:rsid w:val="00EE55A0"/>
    <w:rsid w:val="00EE7ADD"/>
    <w:rsid w:val="00F003D6"/>
    <w:rsid w:val="00F0136A"/>
    <w:rsid w:val="00F03DCE"/>
    <w:rsid w:val="00F252B5"/>
    <w:rsid w:val="00F3272C"/>
    <w:rsid w:val="00F33737"/>
    <w:rsid w:val="00F34FB1"/>
    <w:rsid w:val="00F47A35"/>
    <w:rsid w:val="00F545D1"/>
    <w:rsid w:val="00F5606D"/>
    <w:rsid w:val="00F70DC0"/>
    <w:rsid w:val="00F778C2"/>
    <w:rsid w:val="00F84B0A"/>
    <w:rsid w:val="00F8733B"/>
    <w:rsid w:val="00F942B6"/>
    <w:rsid w:val="00F95020"/>
    <w:rsid w:val="00FC2313"/>
    <w:rsid w:val="00FD7CE7"/>
    <w:rsid w:val="00FE7169"/>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8348">
      <w:bodyDiv w:val="1"/>
      <w:marLeft w:val="0"/>
      <w:marRight w:val="0"/>
      <w:marTop w:val="0"/>
      <w:marBottom w:val="0"/>
      <w:divBdr>
        <w:top w:val="none" w:sz="0" w:space="0" w:color="auto"/>
        <w:left w:val="none" w:sz="0" w:space="0" w:color="auto"/>
        <w:bottom w:val="none" w:sz="0" w:space="0" w:color="auto"/>
        <w:right w:val="none" w:sz="0" w:space="0" w:color="auto"/>
      </w:divBdr>
    </w:div>
    <w:div w:id="1319571807">
      <w:bodyDiv w:val="1"/>
      <w:marLeft w:val="0"/>
      <w:marRight w:val="0"/>
      <w:marTop w:val="0"/>
      <w:marBottom w:val="0"/>
      <w:divBdr>
        <w:top w:val="none" w:sz="0" w:space="0" w:color="auto"/>
        <w:left w:val="none" w:sz="0" w:space="0" w:color="auto"/>
        <w:bottom w:val="none" w:sz="0" w:space="0" w:color="auto"/>
        <w:right w:val="none" w:sz="0" w:space="0" w:color="auto"/>
      </w:divBdr>
      <w:divsChild>
        <w:div w:id="10407841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u.edu/oit/student/netiquette.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Rehabilitation-Counseling-Randall-M-Parker/dp/1416404953/ref=sr_1_3?s=books&amp;ie=UTF8&amp;qid=1454692325&amp;sr=1-3&amp;keywords=parker+and+patters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Medical-Psychosocial-Vocational-Aspects-Disability/dp/0985553898/ref=sr_1_1?ie=UTF8&amp;qid=1457632115&amp;sr=8-1&amp;keywords=Medical%2C+Psychosocial%2C+and+Vocational+Aspects+of+Disability+%284th+ed.%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fr.gov/cgi-bin/text-idx?SID=dcb2155151b6863a642e68d71b818c8d&amp;mc=true&amp;node=pt34.2.371&amp;rgn=div5" TargetMode="External"/><Relationship Id="rId4" Type="http://schemas.openxmlformats.org/officeDocument/2006/relationships/settings" Target="settings.xml"/><Relationship Id="rId9" Type="http://schemas.openxmlformats.org/officeDocument/2006/relationships/hyperlink" Target="http://www.ecfr.gov/cgi-bin/text-idx?SID=dcb2155151b6863a642e68d71b818c8d&amp;mc=true&amp;node=pt34.2.371&amp;rgn=div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17714</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Maudsley;Elizabeth Boland</dc:creator>
  <cp:lastModifiedBy>McKenzie Hollingsworth</cp:lastModifiedBy>
  <cp:revision>2</cp:revision>
  <cp:lastPrinted>2017-03-20T21:13:00Z</cp:lastPrinted>
  <dcterms:created xsi:type="dcterms:W3CDTF">2017-04-26T16:32:00Z</dcterms:created>
  <dcterms:modified xsi:type="dcterms:W3CDTF">2017-04-26T16:32:00Z</dcterms:modified>
</cp:coreProperties>
</file>